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DA7" w:rsidRPr="00F00DA7" w:rsidRDefault="00F00DA7" w:rsidP="00F00DA7">
      <w:pPr>
        <w:shd w:val="clear" w:color="auto" w:fill="FFFFFF"/>
        <w:spacing w:after="0" w:line="240" w:lineRule="auto"/>
        <w:rPr>
          <w:rFonts w:ascii="Arial" w:eastAsia="Times New Roman" w:hAnsi="Arial" w:cs="Arial"/>
          <w:color w:val="20124D"/>
          <w:sz w:val="24"/>
          <w:szCs w:val="24"/>
          <w:lang w:eastAsia="nl-NL"/>
        </w:rPr>
      </w:pPr>
      <w:r w:rsidRPr="00F00DA7">
        <w:rPr>
          <w:rFonts w:ascii="Verdana" w:eastAsia="Times New Roman" w:hAnsi="Verdana" w:cs="Arial"/>
          <w:color w:val="20124D"/>
          <w:sz w:val="24"/>
          <w:szCs w:val="24"/>
          <w:u w:val="single"/>
          <w:lang w:eastAsia="nl-NL"/>
        </w:rPr>
        <w:t>De Ernst van Seksuele Zonden Begrijpen</w:t>
      </w:r>
      <w:r w:rsidRPr="00F00DA7">
        <w:rPr>
          <w:rFonts w:ascii="Verdana" w:eastAsia="Times New Roman" w:hAnsi="Verdana" w:cs="Arial"/>
          <w:color w:val="20124D"/>
          <w:sz w:val="24"/>
          <w:szCs w:val="24"/>
          <w:lang w:eastAsia="nl-NL"/>
        </w:rPr>
        <w:br/>
        <w:t>Dit is een gebied dat kerk heeft doen neergaan. Ik zal u openbaring geven over waarom de kerk specifiek op dit vlak gevallen is. Ik zal u doen inzien dat wanneer u de ernst van seksuele zonde begrijpt, u die deur kunt sluiten, en wanneer u die deur sluit dan zullen vele andere deuren gesloten kunnen worden.</w:t>
      </w:r>
      <w:r w:rsidRPr="00F00DA7">
        <w:rPr>
          <w:rFonts w:ascii="Verdana" w:eastAsia="Times New Roman" w:hAnsi="Verdana" w:cs="Arial"/>
          <w:color w:val="20124D"/>
          <w:sz w:val="24"/>
          <w:szCs w:val="24"/>
          <w:lang w:eastAsia="nl-NL"/>
        </w:rPr>
        <w:br/>
      </w:r>
      <w:r w:rsidRPr="00F00DA7">
        <w:rPr>
          <w:rFonts w:ascii="Verdana" w:eastAsia="Times New Roman" w:hAnsi="Verdana" w:cs="Arial"/>
          <w:color w:val="20124D"/>
          <w:sz w:val="24"/>
          <w:szCs w:val="24"/>
          <w:lang w:eastAsia="nl-NL"/>
        </w:rPr>
        <w:br/>
        <w:t>Ter inleiding wil ik dat u beseft dat seksuele zonde een onderdeel van de levens van de Christenen is geworden. De seksuele zonde is normaal geworden in de kerk van Christus. Deze is nu verweven met de kansel, het Altaar van de Heer. Seksuele zonde heeft ook de dood in de kerk binnen gebracht en verspreid. De seksuele zonde maakt dat de Heer bepaalde dienaren die Hij inzetten wil niet meer kan inzetten. Vandaag breng ik u een compleet inzicht in de ernst en de zwaarte van seksuele zonde in uw leven als een Christen. Ik breng u Gods blik op seksuele zonde. Hoe kijkt God naar seksuele zonde?</w:t>
      </w:r>
      <w:r w:rsidRPr="00F00DA7">
        <w:rPr>
          <w:rFonts w:ascii="Verdana" w:eastAsia="Times New Roman" w:hAnsi="Verdana" w:cs="Arial"/>
          <w:color w:val="20124D"/>
          <w:sz w:val="24"/>
          <w:szCs w:val="24"/>
          <w:lang w:eastAsia="nl-NL"/>
        </w:rPr>
        <w:br/>
      </w:r>
      <w:r w:rsidRPr="00F00DA7">
        <w:rPr>
          <w:rFonts w:ascii="Verdana" w:eastAsia="Times New Roman" w:hAnsi="Verdana" w:cs="Arial"/>
          <w:color w:val="20124D"/>
          <w:sz w:val="24"/>
          <w:szCs w:val="24"/>
          <w:lang w:eastAsia="nl-NL"/>
        </w:rPr>
        <w:br/>
        <w:t>Als u eenmaal begrijpt hoe de Heer naar seksuele zonde kijkt, dan zult u uzelf opnieuw gaan beoordelen, evalueren, met betrekking tot seksuele zonde. U zult beseffen dat seksuele zonde niet zo licht is als u dacht. Ook breng ik u op een plek van: hoe gebruikt de vijand seksuele zonde om de kerk aan hem te onderwerpen? Hoe gebruikt hij seksuele zonde om de kerk gevangen te zetten? Daarna leid ik u naar de belangrijkste sleutels in de Bijbel- zeer krachtige sleutels die de Heer gegeven heeft door de kracht van de Heilige Geest. Hij legde deze in de Bijbel vast, zodat u ze kunt gebruiken om de banden van de seksuele zonde te verbreken; om deze te vernietigen en de banden van seksuele zonden te verbreken, en van seksuele immoraliteit en begeerte.</w:t>
      </w:r>
      <w:r w:rsidRPr="00F00DA7">
        <w:rPr>
          <w:rFonts w:ascii="Verdana" w:eastAsia="Times New Roman" w:hAnsi="Verdana" w:cs="Arial"/>
          <w:color w:val="20124D"/>
          <w:sz w:val="24"/>
          <w:szCs w:val="24"/>
          <w:lang w:eastAsia="nl-NL"/>
        </w:rPr>
        <w:br/>
      </w:r>
      <w:r w:rsidRPr="00F00DA7">
        <w:rPr>
          <w:rFonts w:ascii="Verdana" w:eastAsia="Times New Roman" w:hAnsi="Verdana" w:cs="Arial"/>
          <w:color w:val="20124D"/>
          <w:sz w:val="24"/>
          <w:szCs w:val="24"/>
          <w:lang w:eastAsia="nl-NL"/>
        </w:rPr>
        <w:br/>
        <w:t>Ik leid u naar een plek waarop u gaat zien hoe de vijand een stroom van gebeurtenissen brengt die seksuele zonde laat ontstaan, een opeenstapeling die u gebonden maakt, en u nutteloos voor de Heer maakt. In het spreken over het verbreken van de banden van de seksuele zonde, breng ik u op een volgend niveau waar ik u onderwijs over het dagelijks weerstaan van seksuele verleidingen. Tenslotte leidt ik u naar het uiteindelijke onderwerp, het sluiten van de deur naar seksuele zonde in uw leven; als de kerk dit kan pakken dan is die kerk op weg naar het gereed maken van een perfecte Bruid voor Christus. Ik wil dat u begrijpt dat de vijand seksuele zonde heeft gebruikt als het voornaamste aspect, belangrijkste element, om de val in de kerk te brengen, en hij heeft het onder alle leeftijden verspreid.</w:t>
      </w:r>
      <w:r w:rsidRPr="00F00DA7">
        <w:rPr>
          <w:rFonts w:ascii="Verdana" w:eastAsia="Times New Roman" w:hAnsi="Verdana" w:cs="Arial"/>
          <w:color w:val="20124D"/>
          <w:sz w:val="24"/>
          <w:szCs w:val="24"/>
          <w:lang w:eastAsia="nl-NL"/>
        </w:rPr>
        <w:br/>
      </w:r>
      <w:r w:rsidRPr="00F00DA7">
        <w:rPr>
          <w:rFonts w:ascii="Verdana" w:eastAsia="Times New Roman" w:hAnsi="Verdana" w:cs="Arial"/>
          <w:color w:val="20124D"/>
          <w:sz w:val="24"/>
          <w:szCs w:val="24"/>
          <w:lang w:eastAsia="nl-NL"/>
        </w:rPr>
        <w:br/>
        <w:t xml:space="preserve">Vandaag wil ik dat we beginnen te kijken: hoe kijkt Jehova God naar seksuele zonde? Hoe kijkt Hij naar u wanneer u in seksuele zonde vervalt? Ik wil een heel erg belangrijk onderwijs geven; als u dit onderwijs pakt, dan zult u nooit meer dezelfde zijn. U zult dan begrijpen dat u zeker de deur kunt sluiten. U kunt de deur van seksuele zonde helemaal sluiten. Als de kerk in staat is om seksuele zonde te overwinnen, dan zal de kerk ook </w:t>
      </w:r>
      <w:r w:rsidRPr="00F00DA7">
        <w:rPr>
          <w:rFonts w:ascii="Verdana" w:eastAsia="Times New Roman" w:hAnsi="Verdana" w:cs="Arial"/>
          <w:color w:val="20124D"/>
          <w:sz w:val="24"/>
          <w:szCs w:val="24"/>
          <w:lang w:eastAsia="nl-NL"/>
        </w:rPr>
        <w:lastRenderedPageBreak/>
        <w:t>de deur naar vele andere zonde gesloten hebben – de zonde van liegen, de zonde van de aanbidding van geld, van spullen, en vele andere zonden. Wanneer u eenmaal klaar bent met seksuele zonde kunnen deze dichtgeslagen worden.</w:t>
      </w:r>
    </w:p>
    <w:p w:rsidR="00F00DA7" w:rsidRPr="00F00DA7" w:rsidRDefault="00F00DA7" w:rsidP="00F00DA7">
      <w:pPr>
        <w:shd w:val="clear" w:color="auto" w:fill="FFFFFF"/>
        <w:spacing w:after="240" w:line="240" w:lineRule="auto"/>
        <w:rPr>
          <w:rFonts w:ascii="Arial" w:eastAsia="Times New Roman" w:hAnsi="Arial" w:cs="Arial"/>
          <w:color w:val="20124D"/>
          <w:sz w:val="24"/>
          <w:szCs w:val="24"/>
          <w:lang w:eastAsia="nl-NL"/>
        </w:rPr>
      </w:pPr>
      <w:r w:rsidRPr="00F00DA7">
        <w:rPr>
          <w:rFonts w:ascii="Verdana" w:eastAsia="Times New Roman" w:hAnsi="Verdana" w:cs="Arial"/>
          <w:color w:val="20124D"/>
          <w:sz w:val="24"/>
          <w:szCs w:val="24"/>
          <w:lang w:eastAsia="nl-NL"/>
        </w:rPr>
        <w:t xml:space="preserve">Ik wil dat we direct naar het Woord van God gaan en zien, hoe kijkt God naar seksuele zonde? Terwijl ik dit onderwijs aan u breng wil ik dat als u een dienaar van de Heer bent, u kijkt naar uw deel, naar uw situatie met betrekking tot dit onderwerp, en als u lid bent van een gemeente wil ik ook dat u uw verantwoordelijkheid neemt voor uw deel. Overziet u een aantal kerken neem dan ook het uwe en vele anderen – de kinderen, de jeugd. Ik wil dat u weet dat seksuele zonde u feitelijk verpest voor de Heer. Het kan u compleet </w:t>
      </w:r>
      <w:proofErr w:type="spellStart"/>
      <w:r w:rsidRPr="00F00DA7">
        <w:rPr>
          <w:rFonts w:ascii="Verdana" w:eastAsia="Times New Roman" w:hAnsi="Verdana" w:cs="Arial"/>
          <w:color w:val="20124D"/>
          <w:sz w:val="24"/>
          <w:szCs w:val="24"/>
          <w:lang w:eastAsia="nl-NL"/>
        </w:rPr>
        <w:t>oninzetbaar</w:t>
      </w:r>
      <w:proofErr w:type="spellEnd"/>
      <w:r w:rsidRPr="00F00DA7">
        <w:rPr>
          <w:rFonts w:ascii="Verdana" w:eastAsia="Times New Roman" w:hAnsi="Verdana" w:cs="Arial"/>
          <w:color w:val="20124D"/>
          <w:sz w:val="24"/>
          <w:szCs w:val="24"/>
          <w:lang w:eastAsia="nl-NL"/>
        </w:rPr>
        <w:t xml:space="preserve"> voor de Heer maken. We kijken nu hoe de Heer ernaar kijkt.</w:t>
      </w:r>
      <w:r w:rsidRPr="00F00DA7">
        <w:rPr>
          <w:rFonts w:ascii="Verdana" w:eastAsia="Times New Roman" w:hAnsi="Verdana" w:cs="Arial"/>
          <w:color w:val="20124D"/>
          <w:sz w:val="24"/>
          <w:szCs w:val="24"/>
          <w:lang w:eastAsia="nl-NL"/>
        </w:rPr>
        <w:br/>
      </w:r>
      <w:r w:rsidRPr="00F00DA7">
        <w:rPr>
          <w:rFonts w:ascii="Verdana" w:eastAsia="Times New Roman" w:hAnsi="Verdana" w:cs="Arial"/>
          <w:color w:val="20124D"/>
          <w:sz w:val="24"/>
          <w:szCs w:val="24"/>
          <w:lang w:eastAsia="nl-NL"/>
        </w:rPr>
        <w:br/>
        <w:t xml:space="preserve">Ik wil u een zeer grote dienaar van de Heer onder de aandacht brengen; terwijl ik het fundament voor dit onderwijs leg. Ik wil dat u de dienaar van de Heer genaamd David voor de geest haalt, de man die de Heer lief had, de enige man waarvan de Heer zei, “Dat is de man naar Mijn eigen Hart”. Ik wil dat we het leven van deze dienaar van de Heer in gaan, en terwijl we hiermee doorgaan zal ik diverse aspecten van de aard van God openbaren, en hoe Hij naar seksuele zonde kijkt. Het boek 2 Samuel hoofdstuk 11 geeft u een compleet fundament voor, en achtergrond bij dit onderwijs. Maar nu ga ik direct naar 2 Samuel hoofdstuk 12, zodat u kunt begrijpen hoe God naar seksuele zonde kijkt. Uw ogen zullen open </w:t>
      </w:r>
      <w:proofErr w:type="spellStart"/>
      <w:r w:rsidRPr="00F00DA7">
        <w:rPr>
          <w:rFonts w:ascii="Verdana" w:eastAsia="Times New Roman" w:hAnsi="Verdana" w:cs="Arial"/>
          <w:color w:val="20124D"/>
          <w:sz w:val="24"/>
          <w:szCs w:val="24"/>
          <w:lang w:eastAsia="nl-NL"/>
        </w:rPr>
        <w:t>gaam</w:t>
      </w:r>
      <w:proofErr w:type="spellEnd"/>
      <w:r w:rsidRPr="00F00DA7">
        <w:rPr>
          <w:rFonts w:ascii="Verdana" w:eastAsia="Times New Roman" w:hAnsi="Verdana" w:cs="Arial"/>
          <w:color w:val="20124D"/>
          <w:sz w:val="24"/>
          <w:szCs w:val="24"/>
          <w:lang w:eastAsia="nl-NL"/>
        </w:rPr>
        <w:t>. Bevrijding komt als u iemand bent die in seksuele zonde bent vervallen.</w:t>
      </w:r>
      <w:r w:rsidRPr="00F00DA7">
        <w:rPr>
          <w:rFonts w:ascii="Verdana" w:eastAsia="Times New Roman" w:hAnsi="Verdana" w:cs="Arial"/>
          <w:color w:val="20124D"/>
          <w:sz w:val="24"/>
          <w:szCs w:val="24"/>
          <w:lang w:eastAsia="nl-NL"/>
        </w:rPr>
        <w:br/>
      </w:r>
      <w:r w:rsidRPr="00F00DA7">
        <w:rPr>
          <w:rFonts w:ascii="Verdana" w:eastAsia="Times New Roman" w:hAnsi="Verdana" w:cs="Arial"/>
          <w:color w:val="20124D"/>
          <w:sz w:val="24"/>
          <w:szCs w:val="24"/>
          <w:lang w:eastAsia="nl-NL"/>
        </w:rPr>
        <w:br/>
        <w:t>2 Samuel 12, verzen 1 tot 15: “1.</w:t>
      </w:r>
      <w:r w:rsidRPr="00F00DA7">
        <w:rPr>
          <w:rFonts w:ascii="Verdana" w:eastAsia="Times New Roman" w:hAnsi="Verdana" w:cs="Arial"/>
          <w:i/>
          <w:iCs/>
          <w:color w:val="20124D"/>
          <w:sz w:val="24"/>
          <w:szCs w:val="24"/>
          <w:lang w:eastAsia="nl-NL"/>
        </w:rPr>
        <w:t xml:space="preserve"> De HERE zond </w:t>
      </w:r>
      <w:proofErr w:type="spellStart"/>
      <w:r w:rsidRPr="00F00DA7">
        <w:rPr>
          <w:rFonts w:ascii="Verdana" w:eastAsia="Times New Roman" w:hAnsi="Verdana" w:cs="Arial"/>
          <w:i/>
          <w:iCs/>
          <w:color w:val="20124D"/>
          <w:sz w:val="24"/>
          <w:szCs w:val="24"/>
          <w:lang w:eastAsia="nl-NL"/>
        </w:rPr>
        <w:t>Natan</w:t>
      </w:r>
      <w:proofErr w:type="spellEnd"/>
      <w:r w:rsidRPr="00F00DA7">
        <w:rPr>
          <w:rFonts w:ascii="Verdana" w:eastAsia="Times New Roman" w:hAnsi="Verdana" w:cs="Arial"/>
          <w:i/>
          <w:iCs/>
          <w:color w:val="20124D"/>
          <w:sz w:val="24"/>
          <w:szCs w:val="24"/>
          <w:lang w:eastAsia="nl-NL"/>
        </w:rPr>
        <w:t xml:space="preserve"> tot David. Deze kwam bij hem en </w:t>
      </w:r>
      <w:proofErr w:type="spellStart"/>
      <w:r w:rsidRPr="00F00DA7">
        <w:rPr>
          <w:rFonts w:ascii="Verdana" w:eastAsia="Times New Roman" w:hAnsi="Verdana" w:cs="Arial"/>
          <w:i/>
          <w:iCs/>
          <w:color w:val="20124D"/>
          <w:sz w:val="24"/>
          <w:szCs w:val="24"/>
          <w:lang w:eastAsia="nl-NL"/>
        </w:rPr>
        <w:t>zeide</w:t>
      </w:r>
      <w:proofErr w:type="spellEnd"/>
      <w:r w:rsidRPr="00F00DA7">
        <w:rPr>
          <w:rFonts w:ascii="Verdana" w:eastAsia="Times New Roman" w:hAnsi="Verdana" w:cs="Arial"/>
          <w:i/>
          <w:iCs/>
          <w:color w:val="20124D"/>
          <w:sz w:val="24"/>
          <w:szCs w:val="24"/>
          <w:lang w:eastAsia="nl-NL"/>
        </w:rPr>
        <w:t xml:space="preserve"> tot hem: Er waren in een stad twee mannen: de een was rijk en de ander arm. 2. De rijke had zeer veel schapen en runderen; de arme man had niets, behalve één klein ooilam dat hij had gekocht en opgekweekt. Het groeide bij hem op, samen met zijn kinderen; het at van zijn bete, dronk uit zijn beker en sliep in zijn schoot, het was hem als een dochter. 4. Eens kreeg de rijke man bezoek; en hij kon er niet toe komen, een van zijn schapen of runderen te nemen en te bereiden voor de reiziger die bij hem was gekomen; dus nam hij het ooilam van de arme man en bereidde dat voor de man die bij hem gekomen was. 5. Toen ontbrandde de toorn van David zeer tegen die man en hij </w:t>
      </w:r>
      <w:proofErr w:type="spellStart"/>
      <w:r w:rsidRPr="00F00DA7">
        <w:rPr>
          <w:rFonts w:ascii="Verdana" w:eastAsia="Times New Roman" w:hAnsi="Verdana" w:cs="Arial"/>
          <w:i/>
          <w:iCs/>
          <w:color w:val="20124D"/>
          <w:sz w:val="24"/>
          <w:szCs w:val="24"/>
          <w:lang w:eastAsia="nl-NL"/>
        </w:rPr>
        <w:t>zeide</w:t>
      </w:r>
      <w:proofErr w:type="spellEnd"/>
      <w:r w:rsidRPr="00F00DA7">
        <w:rPr>
          <w:rFonts w:ascii="Verdana" w:eastAsia="Times New Roman" w:hAnsi="Verdana" w:cs="Arial"/>
          <w:i/>
          <w:iCs/>
          <w:color w:val="20124D"/>
          <w:sz w:val="24"/>
          <w:szCs w:val="24"/>
          <w:lang w:eastAsia="nl-NL"/>
        </w:rPr>
        <w:t xml:space="preserve"> tot </w:t>
      </w:r>
      <w:proofErr w:type="spellStart"/>
      <w:r w:rsidRPr="00F00DA7">
        <w:rPr>
          <w:rFonts w:ascii="Verdana" w:eastAsia="Times New Roman" w:hAnsi="Verdana" w:cs="Arial"/>
          <w:i/>
          <w:iCs/>
          <w:color w:val="20124D"/>
          <w:sz w:val="24"/>
          <w:szCs w:val="24"/>
          <w:lang w:eastAsia="nl-NL"/>
        </w:rPr>
        <w:t>Natan</w:t>
      </w:r>
      <w:proofErr w:type="spellEnd"/>
      <w:r w:rsidRPr="00F00DA7">
        <w:rPr>
          <w:rFonts w:ascii="Verdana" w:eastAsia="Times New Roman" w:hAnsi="Verdana" w:cs="Arial"/>
          <w:i/>
          <w:iCs/>
          <w:color w:val="20124D"/>
          <w:sz w:val="24"/>
          <w:szCs w:val="24"/>
          <w:lang w:eastAsia="nl-NL"/>
        </w:rPr>
        <w:t xml:space="preserve">: Zo waar de HERE leeft; de man die dit gedaan heeft, is een kind des doods. 6. En het ooilam moet hij viervoudig vergoeden omdat hij dit gedaan heeft en geen medelijden had. 7. Daarop sprak </w:t>
      </w:r>
      <w:proofErr w:type="spellStart"/>
      <w:r w:rsidRPr="00F00DA7">
        <w:rPr>
          <w:rFonts w:ascii="Verdana" w:eastAsia="Times New Roman" w:hAnsi="Verdana" w:cs="Arial"/>
          <w:i/>
          <w:iCs/>
          <w:color w:val="20124D"/>
          <w:sz w:val="24"/>
          <w:szCs w:val="24"/>
          <w:lang w:eastAsia="nl-NL"/>
        </w:rPr>
        <w:t>Natan</w:t>
      </w:r>
      <w:proofErr w:type="spellEnd"/>
      <w:r w:rsidRPr="00F00DA7">
        <w:rPr>
          <w:rFonts w:ascii="Verdana" w:eastAsia="Times New Roman" w:hAnsi="Verdana" w:cs="Arial"/>
          <w:i/>
          <w:iCs/>
          <w:color w:val="20124D"/>
          <w:sz w:val="24"/>
          <w:szCs w:val="24"/>
          <w:lang w:eastAsia="nl-NL"/>
        </w:rPr>
        <w:t xml:space="preserve"> tot David: Gij zijt die man! Zo zegt de HERE, de God van Israël: Ik heb u gezalfd tot koning over </w:t>
      </w:r>
      <w:proofErr w:type="spellStart"/>
      <w:r w:rsidRPr="00F00DA7">
        <w:rPr>
          <w:rFonts w:ascii="Verdana" w:eastAsia="Times New Roman" w:hAnsi="Verdana" w:cs="Arial"/>
          <w:i/>
          <w:iCs/>
          <w:color w:val="20124D"/>
          <w:sz w:val="24"/>
          <w:szCs w:val="24"/>
          <w:lang w:eastAsia="nl-NL"/>
        </w:rPr>
        <w:t>Israel</w:t>
      </w:r>
      <w:proofErr w:type="spellEnd"/>
      <w:r w:rsidRPr="00F00DA7">
        <w:rPr>
          <w:rFonts w:ascii="Verdana" w:eastAsia="Times New Roman" w:hAnsi="Verdana" w:cs="Arial"/>
          <w:i/>
          <w:iCs/>
          <w:color w:val="20124D"/>
          <w:sz w:val="24"/>
          <w:szCs w:val="24"/>
          <w:lang w:eastAsia="nl-NL"/>
        </w:rPr>
        <w:t xml:space="preserve"> en u gered uit de macht van Saul. 8. Ik heb u gegeven het huis van uw heer, en de vrouwen van uw heer in uw schoot. Ik heb u gegeven het huis van </w:t>
      </w:r>
      <w:proofErr w:type="spellStart"/>
      <w:r w:rsidRPr="00F00DA7">
        <w:rPr>
          <w:rFonts w:ascii="Verdana" w:eastAsia="Times New Roman" w:hAnsi="Verdana" w:cs="Arial"/>
          <w:i/>
          <w:iCs/>
          <w:color w:val="20124D"/>
          <w:sz w:val="24"/>
          <w:szCs w:val="24"/>
          <w:lang w:eastAsia="nl-NL"/>
        </w:rPr>
        <w:t>Israel</w:t>
      </w:r>
      <w:proofErr w:type="spellEnd"/>
      <w:r w:rsidRPr="00F00DA7">
        <w:rPr>
          <w:rFonts w:ascii="Verdana" w:eastAsia="Times New Roman" w:hAnsi="Verdana" w:cs="Arial"/>
          <w:i/>
          <w:iCs/>
          <w:color w:val="20124D"/>
          <w:sz w:val="24"/>
          <w:szCs w:val="24"/>
          <w:lang w:eastAsia="nl-NL"/>
        </w:rPr>
        <w:t xml:space="preserve"> en </w:t>
      </w:r>
      <w:proofErr w:type="spellStart"/>
      <w:r w:rsidRPr="00F00DA7">
        <w:rPr>
          <w:rFonts w:ascii="Verdana" w:eastAsia="Times New Roman" w:hAnsi="Verdana" w:cs="Arial"/>
          <w:i/>
          <w:iCs/>
          <w:color w:val="20124D"/>
          <w:sz w:val="24"/>
          <w:szCs w:val="24"/>
          <w:lang w:eastAsia="nl-NL"/>
        </w:rPr>
        <w:t>Juda</w:t>
      </w:r>
      <w:proofErr w:type="spellEnd"/>
      <w:r w:rsidRPr="00F00DA7">
        <w:rPr>
          <w:rFonts w:ascii="Verdana" w:eastAsia="Times New Roman" w:hAnsi="Verdana" w:cs="Arial"/>
          <w:i/>
          <w:iCs/>
          <w:color w:val="20124D"/>
          <w:sz w:val="24"/>
          <w:szCs w:val="24"/>
          <w:lang w:eastAsia="nl-NL"/>
        </w:rPr>
        <w:t xml:space="preserve"> – en indien dat te weinig geweest was, dan had Ik u nog wel meer gegeven. 9. Waarom hebt hij het woord des HEREN veracht, en gedaan wat kwaad is in zijn ogen? De </w:t>
      </w:r>
      <w:proofErr w:type="spellStart"/>
      <w:r w:rsidRPr="00F00DA7">
        <w:rPr>
          <w:rFonts w:ascii="Verdana" w:eastAsia="Times New Roman" w:hAnsi="Verdana" w:cs="Arial"/>
          <w:i/>
          <w:iCs/>
          <w:color w:val="20124D"/>
          <w:sz w:val="24"/>
          <w:szCs w:val="24"/>
          <w:lang w:eastAsia="nl-NL"/>
        </w:rPr>
        <w:t>Hetiet</w:t>
      </w:r>
      <w:proofErr w:type="spellEnd"/>
      <w:r w:rsidRPr="00F00DA7">
        <w:rPr>
          <w:rFonts w:ascii="Verdana" w:eastAsia="Times New Roman" w:hAnsi="Verdana" w:cs="Arial"/>
          <w:i/>
          <w:iCs/>
          <w:color w:val="20124D"/>
          <w:sz w:val="24"/>
          <w:szCs w:val="24"/>
          <w:lang w:eastAsia="nl-NL"/>
        </w:rPr>
        <w:t xml:space="preserve"> </w:t>
      </w:r>
      <w:proofErr w:type="spellStart"/>
      <w:r w:rsidRPr="00F00DA7">
        <w:rPr>
          <w:rFonts w:ascii="Verdana" w:eastAsia="Times New Roman" w:hAnsi="Verdana" w:cs="Arial"/>
          <w:i/>
          <w:iCs/>
          <w:color w:val="20124D"/>
          <w:sz w:val="24"/>
          <w:szCs w:val="24"/>
          <w:lang w:eastAsia="nl-NL"/>
        </w:rPr>
        <w:t>Uria</w:t>
      </w:r>
      <w:proofErr w:type="spellEnd"/>
      <w:r w:rsidRPr="00F00DA7">
        <w:rPr>
          <w:rFonts w:ascii="Verdana" w:eastAsia="Times New Roman" w:hAnsi="Verdana" w:cs="Arial"/>
          <w:i/>
          <w:iCs/>
          <w:color w:val="20124D"/>
          <w:sz w:val="24"/>
          <w:szCs w:val="24"/>
          <w:lang w:eastAsia="nl-NL"/>
        </w:rPr>
        <w:t xml:space="preserve"> hebt gij door het zwaard verslagen; zijn vrouw </w:t>
      </w:r>
      <w:r w:rsidRPr="00F00DA7">
        <w:rPr>
          <w:rFonts w:ascii="Verdana" w:eastAsia="Times New Roman" w:hAnsi="Verdana" w:cs="Arial"/>
          <w:i/>
          <w:iCs/>
          <w:color w:val="20124D"/>
          <w:sz w:val="24"/>
          <w:szCs w:val="24"/>
          <w:lang w:eastAsia="nl-NL"/>
        </w:rPr>
        <w:lastRenderedPageBreak/>
        <w:t>hebt gij u tot vrouw genomen, hemzelf hebt gij door het zwaard der Ammonieten gedood.” </w:t>
      </w:r>
      <w:r w:rsidRPr="00F00DA7">
        <w:rPr>
          <w:rFonts w:ascii="Verdana" w:eastAsia="Times New Roman" w:hAnsi="Verdana" w:cs="Arial"/>
          <w:color w:val="20124D"/>
          <w:sz w:val="24"/>
          <w:szCs w:val="24"/>
          <w:lang w:eastAsia="nl-NL"/>
        </w:rPr>
        <w:t>En Hij zegt vers 10</w:t>
      </w:r>
      <w:r w:rsidRPr="00F00DA7">
        <w:rPr>
          <w:rFonts w:ascii="Verdana" w:eastAsia="Times New Roman" w:hAnsi="Verdana" w:cs="Arial"/>
          <w:i/>
          <w:iCs/>
          <w:color w:val="20124D"/>
          <w:sz w:val="24"/>
          <w:szCs w:val="24"/>
          <w:lang w:eastAsia="nl-NL"/>
        </w:rPr>
        <w:t xml:space="preserve">. “10. Nu dan, het zwaard zal van uw huis nimmermeer wijken, omdat gij Mij hebt veracht, en de vrouw van de Hethiet </w:t>
      </w:r>
      <w:proofErr w:type="spellStart"/>
      <w:r w:rsidRPr="00F00DA7">
        <w:rPr>
          <w:rFonts w:ascii="Verdana" w:eastAsia="Times New Roman" w:hAnsi="Verdana" w:cs="Arial"/>
          <w:i/>
          <w:iCs/>
          <w:color w:val="20124D"/>
          <w:sz w:val="24"/>
          <w:szCs w:val="24"/>
          <w:lang w:eastAsia="nl-NL"/>
        </w:rPr>
        <w:t>Uria</w:t>
      </w:r>
      <w:proofErr w:type="spellEnd"/>
      <w:r w:rsidRPr="00F00DA7">
        <w:rPr>
          <w:rFonts w:ascii="Verdana" w:eastAsia="Times New Roman" w:hAnsi="Verdana" w:cs="Arial"/>
          <w:i/>
          <w:iCs/>
          <w:color w:val="20124D"/>
          <w:sz w:val="24"/>
          <w:szCs w:val="24"/>
          <w:lang w:eastAsia="nl-NL"/>
        </w:rPr>
        <w:t xml:space="preserve"> genomen hebt, opdat zij u tot vrouw zou zijn.” </w:t>
      </w:r>
      <w:r w:rsidRPr="00F00DA7">
        <w:rPr>
          <w:rFonts w:ascii="Verdana" w:eastAsia="Times New Roman" w:hAnsi="Verdana" w:cs="Arial"/>
          <w:color w:val="20124D"/>
          <w:sz w:val="24"/>
          <w:szCs w:val="24"/>
          <w:lang w:eastAsia="nl-NL"/>
        </w:rPr>
        <w:t>In vers 11 zegt Hij</w:t>
      </w:r>
      <w:r w:rsidRPr="00F00DA7">
        <w:rPr>
          <w:rFonts w:ascii="Verdana" w:eastAsia="Times New Roman" w:hAnsi="Verdana" w:cs="Arial"/>
          <w:i/>
          <w:iCs/>
          <w:color w:val="20124D"/>
          <w:sz w:val="24"/>
          <w:szCs w:val="24"/>
          <w:lang w:eastAsia="nl-NL"/>
        </w:rPr>
        <w:t xml:space="preserve">. “Zo zegt de HERE”, dit is </w:t>
      </w:r>
      <w:proofErr w:type="spellStart"/>
      <w:r w:rsidRPr="00F00DA7">
        <w:rPr>
          <w:rFonts w:ascii="Verdana" w:eastAsia="Times New Roman" w:hAnsi="Verdana" w:cs="Arial"/>
          <w:i/>
          <w:iCs/>
          <w:color w:val="20124D"/>
          <w:sz w:val="24"/>
          <w:szCs w:val="24"/>
          <w:lang w:eastAsia="nl-NL"/>
        </w:rPr>
        <w:t>Natan</w:t>
      </w:r>
      <w:proofErr w:type="spellEnd"/>
      <w:r w:rsidRPr="00F00DA7">
        <w:rPr>
          <w:rFonts w:ascii="Verdana" w:eastAsia="Times New Roman" w:hAnsi="Verdana" w:cs="Arial"/>
          <w:i/>
          <w:iCs/>
          <w:color w:val="20124D"/>
          <w:sz w:val="24"/>
          <w:szCs w:val="24"/>
          <w:lang w:eastAsia="nl-NL"/>
        </w:rPr>
        <w:t xml:space="preserve"> die tegen David spreekt “Zie, Ik zal over u een kwaad doen komen, uit uw eigen huis; Ik zal uw vrouwen voor uw ogen weghalen en aan uw naaste geven; die zal bij uw vrouwen liggen op klaarlichte dag. 12. Want gij </w:t>
      </w:r>
      <w:proofErr w:type="spellStart"/>
      <w:r w:rsidRPr="00F00DA7">
        <w:rPr>
          <w:rFonts w:ascii="Verdana" w:eastAsia="Times New Roman" w:hAnsi="Verdana" w:cs="Arial"/>
          <w:i/>
          <w:iCs/>
          <w:color w:val="20124D"/>
          <w:sz w:val="24"/>
          <w:szCs w:val="24"/>
          <w:lang w:eastAsia="nl-NL"/>
        </w:rPr>
        <w:t>hent</w:t>
      </w:r>
      <w:proofErr w:type="spellEnd"/>
      <w:r w:rsidRPr="00F00DA7">
        <w:rPr>
          <w:rFonts w:ascii="Verdana" w:eastAsia="Times New Roman" w:hAnsi="Verdana" w:cs="Arial"/>
          <w:i/>
          <w:iCs/>
          <w:color w:val="20124D"/>
          <w:sz w:val="24"/>
          <w:szCs w:val="24"/>
          <w:lang w:eastAsia="nl-NL"/>
        </w:rPr>
        <w:t xml:space="preserve"> het wel in het verborgen gedaan, maar Ik zal dit doen in tegenwoordigheid van geheel Israël en in het volle licht. In vers 13 zegt Hij, “13. Toen sprak David tot </w:t>
      </w:r>
      <w:proofErr w:type="spellStart"/>
      <w:r w:rsidRPr="00F00DA7">
        <w:rPr>
          <w:rFonts w:ascii="Verdana" w:eastAsia="Times New Roman" w:hAnsi="Verdana" w:cs="Arial"/>
          <w:i/>
          <w:iCs/>
          <w:color w:val="20124D"/>
          <w:sz w:val="24"/>
          <w:szCs w:val="24"/>
          <w:lang w:eastAsia="nl-NL"/>
        </w:rPr>
        <w:t>Natan</w:t>
      </w:r>
      <w:proofErr w:type="spellEnd"/>
      <w:r w:rsidRPr="00F00DA7">
        <w:rPr>
          <w:rFonts w:ascii="Verdana" w:eastAsia="Times New Roman" w:hAnsi="Verdana" w:cs="Arial"/>
          <w:i/>
          <w:iCs/>
          <w:color w:val="20124D"/>
          <w:sz w:val="24"/>
          <w:szCs w:val="24"/>
          <w:lang w:eastAsia="nl-NL"/>
        </w:rPr>
        <w:t xml:space="preserve">: Ik heb tegen de HERE gezondigd En </w:t>
      </w:r>
      <w:proofErr w:type="spellStart"/>
      <w:r w:rsidRPr="00F00DA7">
        <w:rPr>
          <w:rFonts w:ascii="Verdana" w:eastAsia="Times New Roman" w:hAnsi="Verdana" w:cs="Arial"/>
          <w:i/>
          <w:iCs/>
          <w:color w:val="20124D"/>
          <w:sz w:val="24"/>
          <w:szCs w:val="24"/>
          <w:lang w:eastAsia="nl-NL"/>
        </w:rPr>
        <w:t>Natan</w:t>
      </w:r>
      <w:proofErr w:type="spellEnd"/>
      <w:r w:rsidRPr="00F00DA7">
        <w:rPr>
          <w:rFonts w:ascii="Verdana" w:eastAsia="Times New Roman" w:hAnsi="Verdana" w:cs="Arial"/>
          <w:i/>
          <w:iCs/>
          <w:color w:val="20124D"/>
          <w:sz w:val="24"/>
          <w:szCs w:val="24"/>
          <w:lang w:eastAsia="nl-NL"/>
        </w:rPr>
        <w:t xml:space="preserve"> </w:t>
      </w:r>
      <w:proofErr w:type="spellStart"/>
      <w:r w:rsidRPr="00F00DA7">
        <w:rPr>
          <w:rFonts w:ascii="Verdana" w:eastAsia="Times New Roman" w:hAnsi="Verdana" w:cs="Arial"/>
          <w:i/>
          <w:iCs/>
          <w:color w:val="20124D"/>
          <w:sz w:val="24"/>
          <w:szCs w:val="24"/>
          <w:lang w:eastAsia="nl-NL"/>
        </w:rPr>
        <w:t>zeide</w:t>
      </w:r>
      <w:proofErr w:type="spellEnd"/>
      <w:r w:rsidRPr="00F00DA7">
        <w:rPr>
          <w:rFonts w:ascii="Verdana" w:eastAsia="Times New Roman" w:hAnsi="Verdana" w:cs="Arial"/>
          <w:i/>
          <w:iCs/>
          <w:color w:val="20124D"/>
          <w:sz w:val="24"/>
          <w:szCs w:val="24"/>
          <w:lang w:eastAsia="nl-NL"/>
        </w:rPr>
        <w:t xml:space="preserve"> tot David: De HERE heeft uw zonde vergeven: gij zult niet sterven, 14. ofschoon gij door deze daad de vijanden des HEREN zeer hebt doen lasteren, - de zoon echter, die u geboren is, zal sterven. In vers 15 zegt Hij “15. Daarop ging </w:t>
      </w:r>
      <w:proofErr w:type="spellStart"/>
      <w:r w:rsidRPr="00F00DA7">
        <w:rPr>
          <w:rFonts w:ascii="Verdana" w:eastAsia="Times New Roman" w:hAnsi="Verdana" w:cs="Arial"/>
          <w:i/>
          <w:iCs/>
          <w:color w:val="20124D"/>
          <w:sz w:val="24"/>
          <w:szCs w:val="24"/>
          <w:lang w:eastAsia="nl-NL"/>
        </w:rPr>
        <w:t>Natan</w:t>
      </w:r>
      <w:proofErr w:type="spellEnd"/>
      <w:r w:rsidRPr="00F00DA7">
        <w:rPr>
          <w:rFonts w:ascii="Verdana" w:eastAsia="Times New Roman" w:hAnsi="Verdana" w:cs="Arial"/>
          <w:i/>
          <w:iCs/>
          <w:color w:val="20124D"/>
          <w:sz w:val="24"/>
          <w:szCs w:val="24"/>
          <w:lang w:eastAsia="nl-NL"/>
        </w:rPr>
        <w:t xml:space="preserve"> naar zijn huis. En de HERE sloeg het kind, dat vrouw van </w:t>
      </w:r>
      <w:proofErr w:type="spellStart"/>
      <w:r w:rsidRPr="00F00DA7">
        <w:rPr>
          <w:rFonts w:ascii="Verdana" w:eastAsia="Times New Roman" w:hAnsi="Verdana" w:cs="Arial"/>
          <w:i/>
          <w:iCs/>
          <w:color w:val="20124D"/>
          <w:sz w:val="24"/>
          <w:szCs w:val="24"/>
          <w:lang w:eastAsia="nl-NL"/>
        </w:rPr>
        <w:t>Uria</w:t>
      </w:r>
      <w:proofErr w:type="spellEnd"/>
      <w:r w:rsidRPr="00F00DA7">
        <w:rPr>
          <w:rFonts w:ascii="Verdana" w:eastAsia="Times New Roman" w:hAnsi="Verdana" w:cs="Arial"/>
          <w:i/>
          <w:iCs/>
          <w:color w:val="20124D"/>
          <w:sz w:val="24"/>
          <w:szCs w:val="24"/>
          <w:lang w:eastAsia="nl-NL"/>
        </w:rPr>
        <w:t xml:space="preserve"> aan David gebaard had, met een ziekte.”</w:t>
      </w:r>
    </w:p>
    <w:p w:rsidR="00F00DA7" w:rsidRPr="00F00DA7" w:rsidRDefault="00F00DA7" w:rsidP="00F00DA7">
      <w:pPr>
        <w:shd w:val="clear" w:color="auto" w:fill="FFFFFF"/>
        <w:spacing w:after="240" w:line="240" w:lineRule="auto"/>
        <w:rPr>
          <w:rFonts w:ascii="Arial" w:eastAsia="Times New Roman" w:hAnsi="Arial" w:cs="Arial"/>
          <w:color w:val="20124D"/>
          <w:sz w:val="24"/>
          <w:szCs w:val="24"/>
          <w:lang w:eastAsia="nl-NL"/>
        </w:rPr>
      </w:pPr>
      <w:r w:rsidRPr="00F00DA7">
        <w:rPr>
          <w:rFonts w:ascii="Verdana" w:eastAsia="Times New Roman" w:hAnsi="Verdana" w:cs="Arial"/>
          <w:color w:val="20124D"/>
          <w:sz w:val="24"/>
          <w:szCs w:val="24"/>
          <w:lang w:eastAsia="nl-NL"/>
        </w:rPr>
        <w:t>Waarom las ik u dat Schriftgedeelte voor? Ik wil dat u vanaf vandaag een compleet begrip krijgt van hoe de Heer kijkt naar seksuele zonde. Ten eerste wil ik dat u één ding begrijpt; dat altijd, iedere keer wanneer er seksuele zonde is, de Heer zal straffen! Er zal altijd een straf zijn voor seksuele zonde! Ik wil dat u één ding beziet vandaag; David was geen gewone dienaar van de Heer. David was door God geroepen en Gezalfd door de Heer. Hem waren meerdere Zalvingen gegeven. David wandelde onder de Zalving van de Heilige Geest. Hij was een gezalfd tot Herder.</w:t>
      </w:r>
      <w:r w:rsidRPr="00F00DA7">
        <w:rPr>
          <w:rFonts w:ascii="Verdana" w:eastAsia="Times New Roman" w:hAnsi="Verdana" w:cs="Arial"/>
          <w:color w:val="20124D"/>
          <w:sz w:val="24"/>
          <w:szCs w:val="24"/>
          <w:lang w:eastAsia="nl-NL"/>
        </w:rPr>
        <w:br/>
      </w:r>
      <w:r w:rsidRPr="00F00DA7">
        <w:rPr>
          <w:rFonts w:ascii="Verdana" w:eastAsia="Times New Roman" w:hAnsi="Verdana" w:cs="Arial"/>
          <w:color w:val="20124D"/>
          <w:sz w:val="24"/>
          <w:szCs w:val="24"/>
          <w:lang w:eastAsia="nl-NL"/>
        </w:rPr>
        <w:br/>
      </w:r>
      <w:r w:rsidRPr="00F00DA7">
        <w:rPr>
          <w:rFonts w:ascii="Verdana" w:eastAsia="Times New Roman" w:hAnsi="Verdana" w:cs="Arial"/>
          <w:color w:val="20124D"/>
          <w:sz w:val="24"/>
          <w:szCs w:val="24"/>
          <w:u w:val="single"/>
          <w:lang w:eastAsia="nl-NL"/>
        </w:rPr>
        <w:t>Het Oordeel over David</w:t>
      </w:r>
      <w:r w:rsidRPr="00F00DA7">
        <w:rPr>
          <w:rFonts w:ascii="Verdana" w:eastAsia="Times New Roman" w:hAnsi="Verdana" w:cs="Arial"/>
          <w:color w:val="20124D"/>
          <w:sz w:val="24"/>
          <w:szCs w:val="24"/>
          <w:lang w:eastAsia="nl-NL"/>
        </w:rPr>
        <w:br/>
        <w:t>Hij was gezalfd tot Koning. David was een Profeet. David diende in verschillende zalvingen. Kijk hoe de Heer David oprichtte en Hij haalde hem weg van waar hij was en Hij gebruikte hem zelfs om Goliath neer te halen, die het huis van de Heer ten schande maakte. Toen Saul de dingen niet goed deed, verving Hij Saul zelfs door David. David was  geen gewone dienaar. Maar toen David in seksuele zonde verviel, sloot de Heere God, met het oog op de ernst van seksuele zonde, voor lange tijd de deur van communicatie met David – meer dan een jaar. Hij sprak geen woord tot David. Ik weet dat u vele dingen kunnen overkomen. Misschien sterft uw man, misschien heeft u geen man, misschien heeft u geen vrouw, misschien heeft u geen werk, misschien zijn in uw gezin de kinderen altijd ziek, misschien dient u God in vele moeilijkheden, misschien bent u door uw familie afgewezen, afgewezen door uw collega’s, afgewezen door de wereld, maar het enige wat u nog heeft is Jehova God, uw Maker. Dus u begint de ernst van seksuele zonde te begrijpen; vanwege seksuele zonde kan Jehova God de deur naar u sluiten! Hij kan die deur sluiten, terwijl Hij de enige is die u nog heeft.</w:t>
      </w:r>
      <w:r w:rsidRPr="00F00DA7">
        <w:rPr>
          <w:rFonts w:ascii="Verdana" w:eastAsia="Times New Roman" w:hAnsi="Verdana" w:cs="Arial"/>
          <w:color w:val="20124D"/>
          <w:sz w:val="24"/>
          <w:szCs w:val="24"/>
          <w:lang w:eastAsia="nl-NL"/>
        </w:rPr>
        <w:br/>
      </w:r>
      <w:r w:rsidRPr="00F00DA7">
        <w:rPr>
          <w:rFonts w:ascii="Verdana" w:eastAsia="Times New Roman" w:hAnsi="Verdana" w:cs="Arial"/>
          <w:color w:val="20124D"/>
          <w:sz w:val="24"/>
          <w:szCs w:val="24"/>
          <w:lang w:eastAsia="nl-NL"/>
        </w:rPr>
        <w:br/>
      </w:r>
      <w:r w:rsidRPr="00F00DA7">
        <w:rPr>
          <w:rFonts w:ascii="Verdana" w:eastAsia="Times New Roman" w:hAnsi="Verdana" w:cs="Arial"/>
          <w:color w:val="20124D"/>
          <w:sz w:val="24"/>
          <w:szCs w:val="24"/>
          <w:u w:val="single"/>
          <w:lang w:eastAsia="nl-NL"/>
        </w:rPr>
        <w:t>Het Resultaat van Seksuele Zonde</w:t>
      </w:r>
      <w:r w:rsidRPr="00F00DA7">
        <w:rPr>
          <w:rFonts w:ascii="Verdana" w:eastAsia="Times New Roman" w:hAnsi="Verdana" w:cs="Arial"/>
          <w:color w:val="20124D"/>
          <w:sz w:val="24"/>
          <w:szCs w:val="24"/>
          <w:lang w:eastAsia="nl-NL"/>
        </w:rPr>
        <w:br/>
        <w:t xml:space="preserve">U ziet dat Hij de deur voor David sloot en nu stuurt Hij </w:t>
      </w:r>
      <w:proofErr w:type="spellStart"/>
      <w:r w:rsidRPr="00F00DA7">
        <w:rPr>
          <w:rFonts w:ascii="Verdana" w:eastAsia="Times New Roman" w:hAnsi="Verdana" w:cs="Arial"/>
          <w:color w:val="20124D"/>
          <w:sz w:val="24"/>
          <w:szCs w:val="24"/>
          <w:lang w:eastAsia="nl-NL"/>
        </w:rPr>
        <w:t>Natan</w:t>
      </w:r>
      <w:proofErr w:type="spellEnd"/>
      <w:r w:rsidRPr="00F00DA7">
        <w:rPr>
          <w:rFonts w:ascii="Verdana" w:eastAsia="Times New Roman" w:hAnsi="Verdana" w:cs="Arial"/>
          <w:color w:val="20124D"/>
          <w:sz w:val="24"/>
          <w:szCs w:val="24"/>
          <w:lang w:eastAsia="nl-NL"/>
        </w:rPr>
        <w:t xml:space="preserve"> naar David, wat betekent dat Hij ook ophield om met David te spreken; Hij hield op </w:t>
      </w:r>
      <w:r w:rsidRPr="00F00DA7">
        <w:rPr>
          <w:rFonts w:ascii="Verdana" w:eastAsia="Times New Roman" w:hAnsi="Verdana" w:cs="Arial"/>
          <w:color w:val="20124D"/>
          <w:sz w:val="24"/>
          <w:szCs w:val="24"/>
          <w:lang w:eastAsia="nl-NL"/>
        </w:rPr>
        <w:lastRenderedPageBreak/>
        <w:t>met David te spreken, met het oog op de ernst, de zwaarte van seksuele zonde. Ik gebruik dit om een fundament te bouwen voor dit onderwijs, zodat u kunt beginnen met de ernst en zwaarte te beseffen van hoe God naar seksuele zonde kijkt; wanneer u in seksuele zonde vervalt. Jehova God onze Maker, wanneer alles en iedereen u heeft afgewezen, Hij zal u niet afwijzen. Maar gaat het over seksuele zonde, dan is Hij in staat de deur naar u te sluiten. Ziet u de ernst van seksuele zonde?</w:t>
      </w:r>
      <w:r w:rsidRPr="00F00DA7">
        <w:rPr>
          <w:rFonts w:ascii="Verdana" w:eastAsia="Times New Roman" w:hAnsi="Verdana" w:cs="Arial"/>
          <w:color w:val="20124D"/>
          <w:sz w:val="24"/>
          <w:szCs w:val="24"/>
          <w:lang w:eastAsia="nl-NL"/>
        </w:rPr>
        <w:br/>
      </w:r>
      <w:r w:rsidRPr="00F00DA7">
        <w:rPr>
          <w:rFonts w:ascii="Verdana" w:eastAsia="Times New Roman" w:hAnsi="Verdana" w:cs="Arial"/>
          <w:color w:val="20124D"/>
          <w:sz w:val="24"/>
          <w:szCs w:val="24"/>
          <w:lang w:eastAsia="nl-NL"/>
        </w:rPr>
        <w:br/>
        <w:t>En het tweede wat ik onder uw aandacht wil brengen is dat seksuele zonde altijd tot de dood leidt. Seksuele zonde zal altijd tot de dood leiden, fysieke dood of geestelijke dood. Seksuele zonde zal altijd gestraft worden door Jehova. U heeft gehoord hoe Hij tegen David sprak. Hij zei “</w:t>
      </w:r>
      <w:r w:rsidRPr="00F00DA7">
        <w:rPr>
          <w:rFonts w:ascii="Verdana" w:eastAsia="Times New Roman" w:hAnsi="Verdana" w:cs="Arial"/>
          <w:i/>
          <w:iCs/>
          <w:color w:val="20124D"/>
          <w:sz w:val="24"/>
          <w:szCs w:val="24"/>
          <w:lang w:eastAsia="nl-NL"/>
        </w:rPr>
        <w:t>de Heer heeft uw zonde weggenomen. U zult niet sterven maar door dit te doen heeft u de vijanden van de Heer doen lasteren, de zoon echter die u geboren is ZAL sterven</w:t>
      </w:r>
      <w:r w:rsidRPr="00F00DA7">
        <w:rPr>
          <w:rFonts w:ascii="Verdana" w:eastAsia="Times New Roman" w:hAnsi="Verdana" w:cs="Arial"/>
          <w:color w:val="20124D"/>
          <w:sz w:val="24"/>
          <w:szCs w:val="24"/>
          <w:lang w:eastAsia="nl-NL"/>
        </w:rPr>
        <w:t>.” Seksuele zonde wordt altijd gestraft door Jehova. En ten tweede zal seksuele zonde altijd tot de dood leiden, fysiek of geestelijk, want geestelijke dood is het begin, en de fysieke dood komt met de tijd. U ziet dat in alle jaren David dierbaar was voor de Heer. Dezelfde God die vooruit schouwt; toen Hij David riep wist Hij dat David zou vallen. Hij zegt David: “Ik heb u alles gegeven, zelfs de vrouwen van uw vijanden.” Dat betekent dat zolang het door God bevolen wordt, en de Heer beval en zei, “Ik heb ze aan u gegeven, deze vrouwen. Maar toen u in seksuele zonde verviel bent u uit mijn wil gestapt. Nu ga Ik zelfs uw vrouwen wegnemen, uw goede vrienden gaan achter ze aan om u de pijn te laten voelen die Ik voel als Ik u in seksuele zonde zie vervallen.” Ik benadruk de ernst en het gewicht van seksuele zonde voor de Heer Jehova God. Ik zal u daarna de uitweg wijzen.</w:t>
      </w:r>
    </w:p>
    <w:p w:rsidR="00F00DA7" w:rsidRPr="00F00DA7" w:rsidRDefault="00F00DA7" w:rsidP="00F00DA7">
      <w:pPr>
        <w:shd w:val="clear" w:color="auto" w:fill="FFFFFF"/>
        <w:spacing w:after="240" w:line="240" w:lineRule="auto"/>
        <w:rPr>
          <w:rFonts w:ascii="Arial" w:eastAsia="Times New Roman" w:hAnsi="Arial" w:cs="Arial"/>
          <w:color w:val="20124D"/>
          <w:sz w:val="24"/>
          <w:szCs w:val="24"/>
          <w:lang w:eastAsia="nl-NL"/>
        </w:rPr>
      </w:pPr>
      <w:r w:rsidRPr="00F00DA7">
        <w:rPr>
          <w:rFonts w:ascii="Verdana" w:eastAsia="Times New Roman" w:hAnsi="Verdana" w:cs="Arial"/>
          <w:color w:val="20124D"/>
          <w:sz w:val="24"/>
          <w:szCs w:val="24"/>
          <w:u w:val="single"/>
          <w:lang w:eastAsia="nl-NL"/>
        </w:rPr>
        <w:t>Dood: de Straf voor Seksuele Zonde</w:t>
      </w:r>
      <w:r w:rsidRPr="00F00DA7">
        <w:rPr>
          <w:rFonts w:ascii="Verdana" w:eastAsia="Times New Roman" w:hAnsi="Verdana" w:cs="Arial"/>
          <w:color w:val="20124D"/>
          <w:sz w:val="24"/>
          <w:szCs w:val="24"/>
          <w:lang w:eastAsia="nl-NL"/>
        </w:rPr>
        <w:br/>
        <w:t>Het Oordeel over Simson</w:t>
      </w:r>
      <w:r w:rsidRPr="00F00DA7">
        <w:rPr>
          <w:rFonts w:ascii="Verdana" w:eastAsia="Times New Roman" w:hAnsi="Verdana" w:cs="Arial"/>
          <w:color w:val="20124D"/>
          <w:sz w:val="24"/>
          <w:szCs w:val="24"/>
          <w:lang w:eastAsia="nl-NL"/>
        </w:rPr>
        <w:br/>
        <w:t>U ziet dat toen David tot inkeer kwam toen het oordeel hem raakte, hij meer dan een jaar God niet kon horen; het ergste voor iemand is te weten is dat God de deur dicht gedaan heeft. Hij leed, maar toen David tot inkeer kwam in berouw, dan ziet u dat de Heer terugkomt en David herstelt. We zullen nog spreken over dat soort berouw en inkeer, bekering, maar tussentijds is er veel te bespreken vandaag, terwijl we de basis nog aan het leggen zijn.</w:t>
      </w:r>
      <w:r w:rsidRPr="00F00DA7">
        <w:rPr>
          <w:rFonts w:ascii="Verdana" w:eastAsia="Times New Roman" w:hAnsi="Verdana" w:cs="Arial"/>
          <w:color w:val="20124D"/>
          <w:sz w:val="24"/>
          <w:szCs w:val="24"/>
          <w:lang w:eastAsia="nl-NL"/>
        </w:rPr>
        <w:br/>
      </w:r>
      <w:r w:rsidRPr="00F00DA7">
        <w:rPr>
          <w:rFonts w:ascii="Verdana" w:eastAsia="Times New Roman" w:hAnsi="Verdana" w:cs="Arial"/>
          <w:color w:val="20124D"/>
          <w:sz w:val="24"/>
          <w:szCs w:val="24"/>
          <w:lang w:eastAsia="nl-NL"/>
        </w:rPr>
        <w:br/>
        <w:t>Ik wil dat we naar het Boek Richteren gaan, Richteren 16 verzen 4 tot 5; nog altijd kijkende naar de ernst van seksuele zonde voor Jehova God. Hoe kijkt de Heer naar seksuele zonde? We gaan nu naar een andere dienaar kijken. Nogmaals, Richteren 16, laat me met de eerste paar verzen beginnen, en dan naar vers 4 overgaan. In vers 1 wordt er gezegd, “1. </w:t>
      </w:r>
      <w:r w:rsidRPr="00F00DA7">
        <w:rPr>
          <w:rFonts w:ascii="Verdana" w:eastAsia="Times New Roman" w:hAnsi="Verdana" w:cs="Arial"/>
          <w:i/>
          <w:iCs/>
          <w:color w:val="20124D"/>
          <w:sz w:val="24"/>
          <w:szCs w:val="24"/>
          <w:lang w:eastAsia="nl-NL"/>
        </w:rPr>
        <w:t>Eens, toen Simson naar Gaza ging, zag hij daar een hoer en kwam tot haar</w:t>
      </w:r>
      <w:r w:rsidRPr="00F00DA7">
        <w:rPr>
          <w:rFonts w:ascii="Verdana" w:eastAsia="Times New Roman" w:hAnsi="Verdana" w:cs="Arial"/>
          <w:color w:val="20124D"/>
          <w:sz w:val="24"/>
          <w:szCs w:val="24"/>
          <w:lang w:eastAsia="nl-NL"/>
        </w:rPr>
        <w:t>.” U ziet heel duidelijk dat hij verliefd wordt op deze vrouw. Ik wil dat u weet dat de volgorde van het vervallen in seksuele zonde op deze manier begint. Even samengevat: het begint met verlangen en dan wordt het begeerte en dan gaat u rechtstreeks de zonde in.</w:t>
      </w:r>
      <w:r w:rsidRPr="00F00DA7">
        <w:rPr>
          <w:rFonts w:ascii="Verdana" w:eastAsia="Times New Roman" w:hAnsi="Verdana" w:cs="Arial"/>
          <w:color w:val="20124D"/>
          <w:sz w:val="24"/>
          <w:szCs w:val="24"/>
          <w:lang w:eastAsia="nl-NL"/>
        </w:rPr>
        <w:br/>
      </w:r>
      <w:r w:rsidRPr="00F00DA7">
        <w:rPr>
          <w:rFonts w:ascii="Verdana" w:eastAsia="Times New Roman" w:hAnsi="Verdana" w:cs="Arial"/>
          <w:color w:val="20124D"/>
          <w:sz w:val="24"/>
          <w:szCs w:val="24"/>
          <w:lang w:eastAsia="nl-NL"/>
        </w:rPr>
        <w:lastRenderedPageBreak/>
        <w:br/>
        <w:t xml:space="preserve">Dus u ziet een andere grote dienaar van de Heer; de Heer gebruikt hem op grootse wijze, maar wanneer hij met seksuele zonde te maken krijgt, is de Heer in staat de deur voor hem te sluiten. Laat me u hier één ding doen begrijpen: als er iets is wat de Heer de deur naar u doet sluiten, dan is het seksuele zonde. We gaan heel diep zodat u dieper kunt begrijpen hoe Hij naar seksuele zonde kijkt, hoe Hij seksuele zonde classificeert in relatie tot andere zonden. U zag in het leven van Simson dat Simson seksuele zonde begaat en deze vrouw begint hem het hof te maken. Weet dat in het Hebreeuws, de Joodse taal, de naam </w:t>
      </w:r>
      <w:proofErr w:type="spellStart"/>
      <w:r w:rsidRPr="00F00DA7">
        <w:rPr>
          <w:rFonts w:ascii="Verdana" w:eastAsia="Times New Roman" w:hAnsi="Verdana" w:cs="Arial"/>
          <w:color w:val="20124D"/>
          <w:sz w:val="24"/>
          <w:szCs w:val="24"/>
          <w:lang w:eastAsia="nl-NL"/>
        </w:rPr>
        <w:t>Delila</w:t>
      </w:r>
      <w:proofErr w:type="spellEnd"/>
      <w:r w:rsidRPr="00F00DA7">
        <w:rPr>
          <w:rFonts w:ascii="Verdana" w:eastAsia="Times New Roman" w:hAnsi="Verdana" w:cs="Arial"/>
          <w:color w:val="20124D"/>
          <w:sz w:val="24"/>
          <w:szCs w:val="24"/>
          <w:lang w:eastAsia="nl-NL"/>
        </w:rPr>
        <w:t xml:space="preserve">, zoals eerder gezegd, als je het letterlijk vertaald, betekent het “Uitzuigen; opzuigen; onttrekken; leven onttrekken aan.” Verwar het niet met </w:t>
      </w:r>
      <w:proofErr w:type="spellStart"/>
      <w:r w:rsidRPr="00F00DA7">
        <w:rPr>
          <w:rFonts w:ascii="Verdana" w:eastAsia="Times New Roman" w:hAnsi="Verdana" w:cs="Arial"/>
          <w:color w:val="20124D"/>
          <w:sz w:val="24"/>
          <w:szCs w:val="24"/>
          <w:lang w:eastAsia="nl-NL"/>
        </w:rPr>
        <w:t>dalia</w:t>
      </w:r>
      <w:proofErr w:type="spellEnd"/>
      <w:r w:rsidRPr="00F00DA7">
        <w:rPr>
          <w:rFonts w:ascii="Verdana" w:eastAsia="Times New Roman" w:hAnsi="Verdana" w:cs="Arial"/>
          <w:color w:val="20124D"/>
          <w:sz w:val="24"/>
          <w:szCs w:val="24"/>
          <w:lang w:eastAsia="nl-NL"/>
        </w:rPr>
        <w:t xml:space="preserve">. </w:t>
      </w:r>
      <w:proofErr w:type="spellStart"/>
      <w:r w:rsidRPr="00F00DA7">
        <w:rPr>
          <w:rFonts w:ascii="Verdana" w:eastAsia="Times New Roman" w:hAnsi="Verdana" w:cs="Arial"/>
          <w:color w:val="20124D"/>
          <w:sz w:val="24"/>
          <w:szCs w:val="24"/>
          <w:lang w:eastAsia="nl-NL"/>
        </w:rPr>
        <w:t>Dalia</w:t>
      </w:r>
      <w:proofErr w:type="spellEnd"/>
      <w:r w:rsidRPr="00F00DA7">
        <w:rPr>
          <w:rFonts w:ascii="Verdana" w:eastAsia="Times New Roman" w:hAnsi="Verdana" w:cs="Arial"/>
          <w:color w:val="20124D"/>
          <w:sz w:val="24"/>
          <w:szCs w:val="24"/>
          <w:lang w:eastAsia="nl-NL"/>
        </w:rPr>
        <w:t xml:space="preserve"> is een bloem, maar </w:t>
      </w:r>
      <w:proofErr w:type="spellStart"/>
      <w:r w:rsidRPr="00F00DA7">
        <w:rPr>
          <w:rFonts w:ascii="Verdana" w:eastAsia="Times New Roman" w:hAnsi="Verdana" w:cs="Arial"/>
          <w:color w:val="20124D"/>
          <w:sz w:val="24"/>
          <w:szCs w:val="24"/>
          <w:lang w:eastAsia="nl-NL"/>
        </w:rPr>
        <w:t>Delila</w:t>
      </w:r>
      <w:proofErr w:type="spellEnd"/>
      <w:r w:rsidRPr="00F00DA7">
        <w:rPr>
          <w:rFonts w:ascii="Verdana" w:eastAsia="Times New Roman" w:hAnsi="Verdana" w:cs="Arial"/>
          <w:color w:val="20124D"/>
          <w:sz w:val="24"/>
          <w:szCs w:val="24"/>
          <w:lang w:eastAsia="nl-NL"/>
        </w:rPr>
        <w:t xml:space="preserve"> is uitzuigen, het leven verwijderen, beëindigen, kracht wegnemen.</w:t>
      </w:r>
      <w:r w:rsidRPr="00F00DA7">
        <w:rPr>
          <w:rFonts w:ascii="Verdana" w:eastAsia="Times New Roman" w:hAnsi="Verdana" w:cs="Arial"/>
          <w:color w:val="20124D"/>
          <w:sz w:val="24"/>
          <w:szCs w:val="24"/>
          <w:lang w:eastAsia="nl-NL"/>
        </w:rPr>
        <w:br/>
      </w:r>
      <w:r w:rsidRPr="00F00DA7">
        <w:rPr>
          <w:rFonts w:ascii="Verdana" w:eastAsia="Times New Roman" w:hAnsi="Verdana" w:cs="Arial"/>
          <w:color w:val="20124D"/>
          <w:sz w:val="24"/>
          <w:szCs w:val="24"/>
          <w:lang w:eastAsia="nl-NL"/>
        </w:rPr>
        <w:br/>
        <w:t>U ziet hier duidelijk in vers 4 dat, “4. </w:t>
      </w:r>
      <w:r w:rsidRPr="00F00DA7">
        <w:rPr>
          <w:rFonts w:ascii="Verdana" w:eastAsia="Times New Roman" w:hAnsi="Verdana" w:cs="Arial"/>
          <w:i/>
          <w:iCs/>
          <w:color w:val="20124D"/>
          <w:sz w:val="24"/>
          <w:szCs w:val="24"/>
          <w:lang w:eastAsia="nl-NL"/>
        </w:rPr>
        <w:t xml:space="preserve">Daarna vatte hij liefde op voor een vrouw in het dal </w:t>
      </w:r>
      <w:proofErr w:type="spellStart"/>
      <w:r w:rsidRPr="00F00DA7">
        <w:rPr>
          <w:rFonts w:ascii="Verdana" w:eastAsia="Times New Roman" w:hAnsi="Verdana" w:cs="Arial"/>
          <w:i/>
          <w:iCs/>
          <w:color w:val="20124D"/>
          <w:sz w:val="24"/>
          <w:szCs w:val="24"/>
          <w:lang w:eastAsia="nl-NL"/>
        </w:rPr>
        <w:t>Sorek</w:t>
      </w:r>
      <w:proofErr w:type="spellEnd"/>
      <w:r w:rsidRPr="00F00DA7">
        <w:rPr>
          <w:rFonts w:ascii="Verdana" w:eastAsia="Times New Roman" w:hAnsi="Verdana" w:cs="Arial"/>
          <w:i/>
          <w:iCs/>
          <w:color w:val="20124D"/>
          <w:sz w:val="24"/>
          <w:szCs w:val="24"/>
          <w:lang w:eastAsia="nl-NL"/>
        </w:rPr>
        <w:t xml:space="preserve">, </w:t>
      </w:r>
      <w:proofErr w:type="spellStart"/>
      <w:r w:rsidRPr="00F00DA7">
        <w:rPr>
          <w:rFonts w:ascii="Verdana" w:eastAsia="Times New Roman" w:hAnsi="Verdana" w:cs="Arial"/>
          <w:i/>
          <w:iCs/>
          <w:color w:val="20124D"/>
          <w:sz w:val="24"/>
          <w:szCs w:val="24"/>
          <w:lang w:eastAsia="nl-NL"/>
        </w:rPr>
        <w:t>Delila</w:t>
      </w:r>
      <w:proofErr w:type="spellEnd"/>
      <w:r w:rsidRPr="00F00DA7">
        <w:rPr>
          <w:rFonts w:ascii="Verdana" w:eastAsia="Times New Roman" w:hAnsi="Verdana" w:cs="Arial"/>
          <w:i/>
          <w:iCs/>
          <w:color w:val="20124D"/>
          <w:sz w:val="24"/>
          <w:szCs w:val="24"/>
          <w:lang w:eastAsia="nl-NL"/>
        </w:rPr>
        <w:t xml:space="preserve"> genaamd.” </w:t>
      </w:r>
      <w:r w:rsidRPr="00F00DA7">
        <w:rPr>
          <w:rFonts w:ascii="Verdana" w:eastAsia="Times New Roman" w:hAnsi="Verdana" w:cs="Arial"/>
          <w:color w:val="20124D"/>
          <w:sz w:val="24"/>
          <w:szCs w:val="24"/>
          <w:lang w:eastAsia="nl-NL"/>
        </w:rPr>
        <w:t>En luister nauwkeurig wat seksuele zonde met u zal doen. In vers 5 zegt Hij,</w:t>
      </w:r>
      <w:r w:rsidRPr="00F00DA7">
        <w:rPr>
          <w:rFonts w:ascii="Verdana" w:eastAsia="Times New Roman" w:hAnsi="Verdana" w:cs="Arial"/>
          <w:i/>
          <w:iCs/>
          <w:color w:val="20124D"/>
          <w:sz w:val="24"/>
          <w:szCs w:val="24"/>
          <w:lang w:eastAsia="nl-NL"/>
        </w:rPr>
        <w:t> “5. En de stadvorsten der Filistijnen kwamen bij haar en zeiden tot haar: Tracht door overreding van hem te weten te komen, waardoor zijn kracht zo groot is, en hoe wij hem kunnen overmeesteren en binden om hem te bedwingen. Wij zullen u dan ieder elfhonderd zilverstukken geven.” </w:t>
      </w:r>
      <w:r w:rsidRPr="00F00DA7">
        <w:rPr>
          <w:rFonts w:ascii="Verdana" w:eastAsia="Times New Roman" w:hAnsi="Verdana" w:cs="Arial"/>
          <w:color w:val="20124D"/>
          <w:sz w:val="24"/>
          <w:szCs w:val="24"/>
          <w:lang w:eastAsia="nl-NL"/>
        </w:rPr>
        <w:t>In vers 7 zegt Hij</w:t>
      </w:r>
      <w:r w:rsidRPr="00F00DA7">
        <w:rPr>
          <w:rFonts w:ascii="Verdana" w:eastAsia="Times New Roman" w:hAnsi="Verdana" w:cs="Arial"/>
          <w:i/>
          <w:iCs/>
          <w:color w:val="20124D"/>
          <w:sz w:val="24"/>
          <w:szCs w:val="24"/>
          <w:lang w:eastAsia="nl-NL"/>
        </w:rPr>
        <w:t xml:space="preserve">, “7. En Simson </w:t>
      </w:r>
      <w:proofErr w:type="spellStart"/>
      <w:r w:rsidRPr="00F00DA7">
        <w:rPr>
          <w:rFonts w:ascii="Verdana" w:eastAsia="Times New Roman" w:hAnsi="Verdana" w:cs="Arial"/>
          <w:i/>
          <w:iCs/>
          <w:color w:val="20124D"/>
          <w:sz w:val="24"/>
          <w:szCs w:val="24"/>
          <w:lang w:eastAsia="nl-NL"/>
        </w:rPr>
        <w:t>zeide</w:t>
      </w:r>
      <w:proofErr w:type="spellEnd"/>
      <w:r w:rsidRPr="00F00DA7">
        <w:rPr>
          <w:rFonts w:ascii="Verdana" w:eastAsia="Times New Roman" w:hAnsi="Verdana" w:cs="Arial"/>
          <w:i/>
          <w:iCs/>
          <w:color w:val="20124D"/>
          <w:sz w:val="24"/>
          <w:szCs w:val="24"/>
          <w:lang w:eastAsia="nl-NL"/>
        </w:rPr>
        <w:t xml:space="preserve"> tot haar: indien men mij bindt met zeven verse pezen, die nog niet verdroogd zijn, dan zal ik machteloos wezen en gelijk aan ieder ander mens</w:t>
      </w:r>
      <w:r w:rsidRPr="00F00DA7">
        <w:rPr>
          <w:rFonts w:ascii="Verdana" w:eastAsia="Times New Roman" w:hAnsi="Verdana" w:cs="Arial"/>
          <w:color w:val="20124D"/>
          <w:sz w:val="24"/>
          <w:szCs w:val="24"/>
          <w:lang w:eastAsia="nl-NL"/>
        </w:rPr>
        <w:t>”. In vers 17 zegt Hij, “17. </w:t>
      </w:r>
      <w:r w:rsidRPr="00F00DA7">
        <w:rPr>
          <w:rFonts w:ascii="Verdana" w:eastAsia="Times New Roman" w:hAnsi="Verdana" w:cs="Arial"/>
          <w:i/>
          <w:iCs/>
          <w:color w:val="20124D"/>
          <w:sz w:val="24"/>
          <w:szCs w:val="24"/>
          <w:lang w:eastAsia="nl-NL"/>
        </w:rPr>
        <w:t xml:space="preserve">Zijn gehele hart voor haar blootlegde en haar </w:t>
      </w:r>
      <w:proofErr w:type="spellStart"/>
      <w:r w:rsidRPr="00F00DA7">
        <w:rPr>
          <w:rFonts w:ascii="Verdana" w:eastAsia="Times New Roman" w:hAnsi="Verdana" w:cs="Arial"/>
          <w:i/>
          <w:iCs/>
          <w:color w:val="20124D"/>
          <w:sz w:val="24"/>
          <w:szCs w:val="24"/>
          <w:lang w:eastAsia="nl-NL"/>
        </w:rPr>
        <w:t>zeide</w:t>
      </w:r>
      <w:proofErr w:type="spellEnd"/>
      <w:r w:rsidRPr="00F00DA7">
        <w:rPr>
          <w:rFonts w:ascii="Verdana" w:eastAsia="Times New Roman" w:hAnsi="Verdana" w:cs="Arial"/>
          <w:i/>
          <w:iCs/>
          <w:color w:val="20124D"/>
          <w:sz w:val="24"/>
          <w:szCs w:val="24"/>
          <w:lang w:eastAsia="nl-NL"/>
        </w:rPr>
        <w:t>: Geen scheermens is ooit op mijn hoofd gekomen, want van de moederschoot af ben ik een nazireeër Gods. Indien ik geschoren werd, zou mijn kracht van mij wijken, en ik zou machteloos wezen en gelijk aan ieder ander mens.” Vers 20. “20. En zij riep: De Filistijnen over u, Simson! Toen ontwaakte hij uit zijn slaap en dacht: evenals de vorige keren zal ik vrijkomen en mij losrukken; maar hij wist niet, dat de HERE van hem geweken was</w:t>
      </w:r>
      <w:r w:rsidRPr="00F00DA7">
        <w:rPr>
          <w:rFonts w:ascii="Verdana" w:eastAsia="Times New Roman" w:hAnsi="Verdana" w:cs="Arial"/>
          <w:color w:val="20124D"/>
          <w:sz w:val="24"/>
          <w:szCs w:val="24"/>
          <w:lang w:eastAsia="nl-NL"/>
        </w:rPr>
        <w:t>.” Als er iets is dat de Heer bij u weg doet gaan, dan is het seksuele zonde. Ik gebruik nog steeds deze twee voorbeelden om een stevige basis voor u te leggen hier. Daarna gaan we de diepte in en u zult dieper zien hoe God naar seksuele zonde kijkt.</w:t>
      </w:r>
    </w:p>
    <w:p w:rsidR="00F00DA7" w:rsidRPr="00F00DA7" w:rsidRDefault="00F00DA7" w:rsidP="00F00DA7">
      <w:pPr>
        <w:shd w:val="clear" w:color="auto" w:fill="FFFFFF"/>
        <w:spacing w:after="240" w:line="240" w:lineRule="auto"/>
        <w:rPr>
          <w:rFonts w:ascii="Arial" w:eastAsia="Times New Roman" w:hAnsi="Arial" w:cs="Arial"/>
          <w:color w:val="20124D"/>
          <w:sz w:val="24"/>
          <w:szCs w:val="24"/>
          <w:lang w:eastAsia="nl-NL"/>
        </w:rPr>
      </w:pPr>
      <w:r w:rsidRPr="00F00DA7">
        <w:rPr>
          <w:rFonts w:ascii="Verdana" w:eastAsia="Times New Roman" w:hAnsi="Verdana" w:cs="Arial"/>
          <w:color w:val="20124D"/>
          <w:sz w:val="24"/>
          <w:szCs w:val="24"/>
          <w:lang w:eastAsia="nl-NL"/>
        </w:rPr>
        <w:t xml:space="preserve">Maar ik gebruik de korte samenvattingen van de levens van deze twee dienaren zodat u de ernst ziet van hoe God seksuele zonde aanrekent. U ziet dat wanneer het op seksuele zonde aankomt, de vijand Simson verlokt, net als David. Ze begon hem voor zich te winnen door hem te vragen, “Waar is uw kracht?” En u ziet dat Simson verliefd begint te worden op deze vrouw. Hij zet een eerste stap van verlangen. Daarna zien we dat Simson doorgaat en haar zijn geheimen van zijn Christelijke wandel openbaart; hij openbaart haar de geheimen van zijn wandel met de Heer. En u ziet dat de Filistijnen naar deze vrouw gaan. De leiders van de Filistijnen, de koningen van het koninkrijk van de duisternis; de koningen van het koninkrijk van de duisternis zullen altijd seksuele zonde </w:t>
      </w:r>
      <w:r w:rsidRPr="00F00DA7">
        <w:rPr>
          <w:rFonts w:ascii="Verdana" w:eastAsia="Times New Roman" w:hAnsi="Verdana" w:cs="Arial"/>
          <w:color w:val="20124D"/>
          <w:sz w:val="24"/>
          <w:szCs w:val="24"/>
          <w:lang w:eastAsia="nl-NL"/>
        </w:rPr>
        <w:lastRenderedPageBreak/>
        <w:t>gebruiken om u te benaderen. Seksuele zonden zullen u in verleiding brengen, zodat zij de geheimen over u te weten komen, en als u seksuele zonde toelaat, als u zich ermee inlaat, en u begaat deze, dan komt u op een plek waar u er diep inzit, en de Heer zal u verlaten.</w:t>
      </w:r>
      <w:r w:rsidRPr="00F00DA7">
        <w:rPr>
          <w:rFonts w:ascii="Verdana" w:eastAsia="Times New Roman" w:hAnsi="Verdana" w:cs="Arial"/>
          <w:color w:val="20124D"/>
          <w:sz w:val="24"/>
          <w:szCs w:val="24"/>
          <w:lang w:eastAsia="nl-NL"/>
        </w:rPr>
        <w:br/>
      </w:r>
      <w:r w:rsidRPr="00F00DA7">
        <w:rPr>
          <w:rFonts w:ascii="Verdana" w:eastAsia="Times New Roman" w:hAnsi="Verdana" w:cs="Arial"/>
          <w:color w:val="20124D"/>
          <w:sz w:val="24"/>
          <w:szCs w:val="24"/>
          <w:lang w:eastAsia="nl-NL"/>
        </w:rPr>
        <w:br/>
        <w:t>Dat zien we bij David, en daarna zien we het bij Simson, twee dingen worden bevestigd die we net genoemd hebben: na seksuele zonde is er altijd straf. Er is altijd oordeel bij seksuele zonde. En er is altijd de dood bij seksuele zonde. Laten we het afronden over Simson. Kijk naar het aspect dat er altijd dood is bij seksuele zonde, want we zien het oordeel al in vers 20, dat de Heer hem verlaat, ongeacht hoe intiem iemand met de Heer heeft gewandeld. Laten we naar vers 25b kijken, tot in 26 – “25b. </w:t>
      </w:r>
      <w:r w:rsidRPr="00F00DA7">
        <w:rPr>
          <w:rFonts w:ascii="Verdana" w:eastAsia="Times New Roman" w:hAnsi="Verdana" w:cs="Arial"/>
          <w:i/>
          <w:iCs/>
          <w:color w:val="20124D"/>
          <w:sz w:val="24"/>
          <w:szCs w:val="24"/>
          <w:lang w:eastAsia="nl-NL"/>
        </w:rPr>
        <w:t xml:space="preserve">men gaf hem een plaats tussen de zuilen. 26. Toen </w:t>
      </w:r>
      <w:proofErr w:type="spellStart"/>
      <w:r w:rsidRPr="00F00DA7">
        <w:rPr>
          <w:rFonts w:ascii="Verdana" w:eastAsia="Times New Roman" w:hAnsi="Verdana" w:cs="Arial"/>
          <w:i/>
          <w:iCs/>
          <w:color w:val="20124D"/>
          <w:sz w:val="24"/>
          <w:szCs w:val="24"/>
          <w:lang w:eastAsia="nl-NL"/>
        </w:rPr>
        <w:t>zeide</w:t>
      </w:r>
      <w:proofErr w:type="spellEnd"/>
      <w:r w:rsidRPr="00F00DA7">
        <w:rPr>
          <w:rFonts w:ascii="Verdana" w:eastAsia="Times New Roman" w:hAnsi="Verdana" w:cs="Arial"/>
          <w:i/>
          <w:iCs/>
          <w:color w:val="20124D"/>
          <w:sz w:val="24"/>
          <w:szCs w:val="24"/>
          <w:lang w:eastAsia="nl-NL"/>
        </w:rPr>
        <w:t xml:space="preserve"> Simson tot de jongen die hem bij de hand hield: laat mij los en laat mij de pilaren tasten, waarop het gebouw rust, om daartegen te kunnen leunen. 27. Het gebouw nu was vol mannen en vrouwen; alle stadvorsten der Filistijnen waren daar, en op het dak bevonden zich ongeveer drieduizend mannen en vrouwen, die naar het spel van Simson keken. 28. En Simson riep tot de HERE en </w:t>
      </w:r>
      <w:proofErr w:type="spellStart"/>
      <w:r w:rsidRPr="00F00DA7">
        <w:rPr>
          <w:rFonts w:ascii="Verdana" w:eastAsia="Times New Roman" w:hAnsi="Verdana" w:cs="Arial"/>
          <w:i/>
          <w:iCs/>
          <w:color w:val="20124D"/>
          <w:sz w:val="24"/>
          <w:szCs w:val="24"/>
          <w:lang w:eastAsia="nl-NL"/>
        </w:rPr>
        <w:t>zeide</w:t>
      </w:r>
      <w:proofErr w:type="spellEnd"/>
      <w:r w:rsidRPr="00F00DA7">
        <w:rPr>
          <w:rFonts w:ascii="Verdana" w:eastAsia="Times New Roman" w:hAnsi="Verdana" w:cs="Arial"/>
          <w:i/>
          <w:iCs/>
          <w:color w:val="20124D"/>
          <w:sz w:val="24"/>
          <w:szCs w:val="24"/>
          <w:lang w:eastAsia="nl-NL"/>
        </w:rPr>
        <w:t xml:space="preserve">: </w:t>
      </w:r>
      <w:proofErr w:type="spellStart"/>
      <w:r w:rsidRPr="00F00DA7">
        <w:rPr>
          <w:rFonts w:ascii="Verdana" w:eastAsia="Times New Roman" w:hAnsi="Verdana" w:cs="Arial"/>
          <w:i/>
          <w:iCs/>
          <w:color w:val="20124D"/>
          <w:sz w:val="24"/>
          <w:szCs w:val="24"/>
          <w:lang w:eastAsia="nl-NL"/>
        </w:rPr>
        <w:t>Here</w:t>
      </w:r>
      <w:proofErr w:type="spellEnd"/>
      <w:r w:rsidRPr="00F00DA7">
        <w:rPr>
          <w:rFonts w:ascii="Verdana" w:eastAsia="Times New Roman" w:hAnsi="Verdana" w:cs="Arial"/>
          <w:i/>
          <w:iCs/>
          <w:color w:val="20124D"/>
          <w:sz w:val="24"/>
          <w:szCs w:val="24"/>
          <w:lang w:eastAsia="nl-NL"/>
        </w:rPr>
        <w:t xml:space="preserve"> HERE, gedenk toch mijner en maak mij nog slechts ditmaal sterk, o God, opdat ik mij met één wraak voor mijn beide ogen op de Filistijnen </w:t>
      </w:r>
      <w:proofErr w:type="spellStart"/>
      <w:r w:rsidRPr="00F00DA7">
        <w:rPr>
          <w:rFonts w:ascii="Verdana" w:eastAsia="Times New Roman" w:hAnsi="Verdana" w:cs="Arial"/>
          <w:i/>
          <w:iCs/>
          <w:color w:val="20124D"/>
          <w:sz w:val="24"/>
          <w:szCs w:val="24"/>
          <w:lang w:eastAsia="nl-NL"/>
        </w:rPr>
        <w:t>wreke</w:t>
      </w:r>
      <w:proofErr w:type="spellEnd"/>
      <w:r w:rsidRPr="00F00DA7">
        <w:rPr>
          <w:rFonts w:ascii="Verdana" w:eastAsia="Times New Roman" w:hAnsi="Verdana" w:cs="Arial"/>
          <w:i/>
          <w:iCs/>
          <w:color w:val="20124D"/>
          <w:sz w:val="24"/>
          <w:szCs w:val="24"/>
          <w:lang w:eastAsia="nl-NL"/>
        </w:rPr>
        <w:t>.”</w:t>
      </w:r>
      <w:r w:rsidRPr="00F00DA7">
        <w:rPr>
          <w:rFonts w:ascii="Verdana" w:eastAsia="Times New Roman" w:hAnsi="Verdana" w:cs="Arial"/>
          <w:color w:val="20124D"/>
          <w:sz w:val="24"/>
          <w:szCs w:val="24"/>
          <w:lang w:eastAsia="nl-NL"/>
        </w:rPr>
        <w:br/>
      </w:r>
      <w:r w:rsidRPr="00F00DA7">
        <w:rPr>
          <w:rFonts w:ascii="Verdana" w:eastAsia="Times New Roman" w:hAnsi="Verdana" w:cs="Arial"/>
          <w:color w:val="20124D"/>
          <w:sz w:val="24"/>
          <w:szCs w:val="24"/>
          <w:lang w:eastAsia="nl-NL"/>
        </w:rPr>
        <w:br/>
        <w:t>Hij onderging de straf; het oordeel van de Heer over seksuele zonde. Ze staken zijn ogen uit. Seksuele zonde leidt daar altijd toe. Vers 29, “</w:t>
      </w:r>
      <w:r w:rsidRPr="00F00DA7">
        <w:rPr>
          <w:rFonts w:ascii="Verdana" w:eastAsia="Times New Roman" w:hAnsi="Verdana" w:cs="Arial"/>
          <w:i/>
          <w:iCs/>
          <w:color w:val="20124D"/>
          <w:sz w:val="24"/>
          <w:szCs w:val="24"/>
          <w:lang w:eastAsia="nl-NL"/>
        </w:rPr>
        <w:t xml:space="preserve">Daarop greep Simson de beide middelste zuilen, waarop het gebouw rustte, met zijn rechterhand tegen de ene steunende en met zijn linkerhand tegen de andere. Vers 30. “30. En Simson </w:t>
      </w:r>
      <w:proofErr w:type="spellStart"/>
      <w:r w:rsidRPr="00F00DA7">
        <w:rPr>
          <w:rFonts w:ascii="Verdana" w:eastAsia="Times New Roman" w:hAnsi="Verdana" w:cs="Arial"/>
          <w:i/>
          <w:iCs/>
          <w:color w:val="20124D"/>
          <w:sz w:val="24"/>
          <w:szCs w:val="24"/>
          <w:lang w:eastAsia="nl-NL"/>
        </w:rPr>
        <w:t>zeide</w:t>
      </w:r>
      <w:proofErr w:type="spellEnd"/>
      <w:r w:rsidRPr="00F00DA7">
        <w:rPr>
          <w:rFonts w:ascii="Verdana" w:eastAsia="Times New Roman" w:hAnsi="Verdana" w:cs="Arial"/>
          <w:i/>
          <w:iCs/>
          <w:color w:val="20124D"/>
          <w:sz w:val="24"/>
          <w:szCs w:val="24"/>
          <w:lang w:eastAsia="nl-NL"/>
        </w:rPr>
        <w:t xml:space="preserve">: Dat ik met de Filistijnen </w:t>
      </w:r>
      <w:proofErr w:type="spellStart"/>
      <w:r w:rsidRPr="00F00DA7">
        <w:rPr>
          <w:rFonts w:ascii="Verdana" w:eastAsia="Times New Roman" w:hAnsi="Verdana" w:cs="Arial"/>
          <w:i/>
          <w:iCs/>
          <w:color w:val="20124D"/>
          <w:sz w:val="24"/>
          <w:szCs w:val="24"/>
          <w:lang w:eastAsia="nl-NL"/>
        </w:rPr>
        <w:t>sterve</w:t>
      </w:r>
      <w:proofErr w:type="spellEnd"/>
      <w:r w:rsidRPr="00F00DA7">
        <w:rPr>
          <w:rFonts w:ascii="Verdana" w:eastAsia="Times New Roman" w:hAnsi="Verdana" w:cs="Arial"/>
          <w:i/>
          <w:iCs/>
          <w:color w:val="20124D"/>
          <w:sz w:val="24"/>
          <w:szCs w:val="24"/>
          <w:lang w:eastAsia="nl-NL"/>
        </w:rPr>
        <w:t>. Toen boog hij zich met kracht, en het gebouw stortte in boven de stadsvorsten en boven al het volk, dat daarin was. De doden die hij in zijn sterven gedood heeft, waren talrijker dan die hij in zijn leven gedood had.”</w:t>
      </w:r>
      <w:r w:rsidRPr="00F00DA7">
        <w:rPr>
          <w:rFonts w:ascii="Verdana" w:eastAsia="Times New Roman" w:hAnsi="Verdana" w:cs="Arial"/>
          <w:i/>
          <w:iCs/>
          <w:color w:val="20124D"/>
          <w:sz w:val="24"/>
          <w:szCs w:val="24"/>
          <w:lang w:eastAsia="nl-NL"/>
        </w:rPr>
        <w:br/>
      </w:r>
      <w:r w:rsidRPr="00F00DA7">
        <w:rPr>
          <w:rFonts w:ascii="Verdana" w:eastAsia="Times New Roman" w:hAnsi="Verdana" w:cs="Arial"/>
          <w:color w:val="20124D"/>
          <w:sz w:val="24"/>
          <w:szCs w:val="24"/>
          <w:lang w:eastAsia="nl-NL"/>
        </w:rPr>
        <w:br/>
        <w:t>Ik wil dat u één ding begrijpt – hij stierf. Seksuele zonde leidt altijd tot de dood. Ik doe u begrijpen hoe de Heer naar seksuele zonde kijkt. Ik wil dat u begrijpt dat de Heer niet lichtzinnig naar seksuele zonde kijkt, die u overal ziet gebeuren. Als het over seksuele zonde gaat, dan is de Heer bereid u te verlaten. Hij is bereid de deur voor u te sluiten. Ik zag Hem het kind van David doden en nu zie ik Hem Simson ombrengen. Ik gebruik deze twee voorbeelden om een basis te leggen voor dit onderwijs, opdat u de zwaarte van seksuele zonde in de ogen van God kunt begrijpen. En ik neem deze twee grote dienaren van de Heer, en u ziet dat de Heer van hun houdt, en Hij gebruikt ze op grootse wijze om Zijn mensen te redden, Zijn mensen te bevrijden. Maar wanneer ze in aanraking komen met seksuele zonde en ze vallen, dan worden ze neer gebracht door de twee dingen die de Heer altijd brengt bij seksuele zonde.</w:t>
      </w:r>
    </w:p>
    <w:p w:rsidR="00F00DA7" w:rsidRPr="00F00DA7" w:rsidRDefault="00F00DA7" w:rsidP="00F00DA7">
      <w:pPr>
        <w:shd w:val="clear" w:color="auto" w:fill="FFFFFF"/>
        <w:spacing w:after="240" w:line="240" w:lineRule="auto"/>
        <w:rPr>
          <w:rFonts w:ascii="Arial" w:eastAsia="Times New Roman" w:hAnsi="Arial" w:cs="Arial"/>
          <w:color w:val="20124D"/>
          <w:sz w:val="24"/>
          <w:szCs w:val="24"/>
          <w:lang w:eastAsia="nl-NL"/>
        </w:rPr>
      </w:pPr>
      <w:r w:rsidRPr="00F00DA7">
        <w:rPr>
          <w:rFonts w:ascii="Verdana" w:eastAsia="Times New Roman" w:hAnsi="Verdana" w:cs="Arial"/>
          <w:color w:val="20124D"/>
          <w:sz w:val="24"/>
          <w:szCs w:val="24"/>
          <w:lang w:eastAsia="nl-NL"/>
        </w:rPr>
        <w:t xml:space="preserve">Luister naar mij: iedere seksuele zonde MOET gestraft worden; moet altijd door Jehova God gestraft worden, en iedere seksuele zonde MOET altijd </w:t>
      </w:r>
      <w:r w:rsidRPr="00F00DA7">
        <w:rPr>
          <w:rFonts w:ascii="Verdana" w:eastAsia="Times New Roman" w:hAnsi="Verdana" w:cs="Arial"/>
          <w:color w:val="20124D"/>
          <w:sz w:val="24"/>
          <w:szCs w:val="24"/>
          <w:lang w:eastAsia="nl-NL"/>
        </w:rPr>
        <w:lastRenderedPageBreak/>
        <w:t>de dood brengen.</w:t>
      </w:r>
      <w:r w:rsidRPr="00F00DA7">
        <w:rPr>
          <w:rFonts w:ascii="Verdana" w:eastAsia="Times New Roman" w:hAnsi="Verdana" w:cs="Arial"/>
          <w:color w:val="20124D"/>
          <w:sz w:val="24"/>
          <w:szCs w:val="24"/>
          <w:lang w:eastAsia="nl-NL"/>
        </w:rPr>
        <w:br/>
        <w:t>Laten we verder gaan en naar het gesprek tussen Mozes en Jehova kijken, terwijl we de basis van dit onderwijs leggen. Het boek Leviticus hoofdstuk 20 vers 10. Als u dit kunt pakken, dan zult nooit meer dezelfde zijn. U zult de seksuele zonde nooit als iets lichts benaderen, zoals ik dit in de kerk zie gebeuren; de ‘grap’ die ik zie; de lichtzinnige manier waarop met seksuele zonde wordt omgegaan – als in, “ik kan in het aanbidding team zitten en daar zwanger zijn.” Vele kerken waar Hij me naartoe stuurt, daar liet Hij mij de vrouw zien, het meisje in het aanbidding team, en het meisje slaapt met de andere man en nu is ze zwanger. Ik ontmoette de voorganger, ik zei, “Luister er is hier een meisje dat 1 maand zwanger is. U kunt het nog niet zien maar ze is zwanger, vooraan in de kerk.” En hij zegt, “Ja. Ik heb me afgevraagd wat met haar te doen. Ik wil geen aandacht. Ik wil niet dat de mensen dit weten. En de man is een ouderling hier. Dus we hebben het stil gehouden. We willen niet dat het onder de aandacht van de gemeente komt. Weet u, we houden het stil.”</w:t>
      </w:r>
      <w:r w:rsidRPr="00F00DA7">
        <w:rPr>
          <w:rFonts w:ascii="Verdana" w:eastAsia="Times New Roman" w:hAnsi="Verdana" w:cs="Arial"/>
          <w:color w:val="20124D"/>
          <w:sz w:val="24"/>
          <w:szCs w:val="24"/>
          <w:lang w:eastAsia="nl-NL"/>
        </w:rPr>
        <w:br/>
      </w:r>
      <w:r w:rsidRPr="00F00DA7">
        <w:rPr>
          <w:rFonts w:ascii="Verdana" w:eastAsia="Times New Roman" w:hAnsi="Verdana" w:cs="Arial"/>
          <w:color w:val="20124D"/>
          <w:sz w:val="24"/>
          <w:szCs w:val="24"/>
          <w:lang w:eastAsia="nl-NL"/>
        </w:rPr>
        <w:br/>
        <w:t>Ik verwijder u in de naam van Jezus Christus.. Daarom leg ik vandaag deze basis voor u. De kerk heeft geen onderwijs gegeven over de ernst en de zwaarte van seksuele zonde. De kerk heeft niet onderwezen hoe Jehova God naar seksuele zonde kijkt. Daarom benadruk ik u vandaag hoe Jehova, (niet zoals u ernaar kijkt), hoe Jehova God naar seksuele zonde kijkt. We gaan hier de diepte mee in. U zult schrikken. De Heer spreekt met Mozes, het boek Leviticus, hoofdstuk 20 vers 10, kijk naar wat Hij hier zegt, “</w:t>
      </w:r>
      <w:r w:rsidRPr="00F00DA7">
        <w:rPr>
          <w:rFonts w:ascii="Verdana" w:eastAsia="Times New Roman" w:hAnsi="Verdana" w:cs="Arial"/>
          <w:i/>
          <w:iCs/>
          <w:color w:val="20124D"/>
          <w:sz w:val="24"/>
          <w:szCs w:val="24"/>
          <w:lang w:eastAsia="nl-NL"/>
        </w:rPr>
        <w:t>En een man die echtbreuk pleegt met iemands vrouw, echtbreuk pleegt met de vrouw van zijn naaste, zal ZEKER ter dood gebracht worden; zowel de overspeler als de overspeelster</w:t>
      </w:r>
      <w:r w:rsidRPr="00F00DA7">
        <w:rPr>
          <w:rFonts w:ascii="Verdana" w:eastAsia="Times New Roman" w:hAnsi="Verdana" w:cs="Arial"/>
          <w:color w:val="20124D"/>
          <w:sz w:val="24"/>
          <w:szCs w:val="24"/>
          <w:lang w:eastAsia="nl-NL"/>
        </w:rPr>
        <w:t>.” We gaan verder en gaan zien dat God de dood spreekt over wie in seksuele immoraliteit vervalt, seksuele zonde.</w:t>
      </w:r>
      <w:r w:rsidRPr="00F00DA7">
        <w:rPr>
          <w:rFonts w:ascii="Verdana" w:eastAsia="Times New Roman" w:hAnsi="Verdana" w:cs="Arial"/>
          <w:color w:val="20124D"/>
          <w:sz w:val="24"/>
          <w:szCs w:val="24"/>
          <w:lang w:eastAsia="nl-NL"/>
        </w:rPr>
        <w:br/>
      </w:r>
      <w:r w:rsidRPr="00F00DA7">
        <w:rPr>
          <w:rFonts w:ascii="Verdana" w:eastAsia="Times New Roman" w:hAnsi="Verdana" w:cs="Arial"/>
          <w:color w:val="20124D"/>
          <w:sz w:val="24"/>
          <w:szCs w:val="24"/>
          <w:lang w:eastAsia="nl-NL"/>
        </w:rPr>
        <w:br/>
        <w:t>Ik breng u naar het Nieuwe Testament en u zult schrikken. Hij spreekt zonder verwarring; heel duidelijk dat wie seksuele zonde begaat; immoraliteit moet gedood- God spreekt dood over de mens. Laten we doorgaan in het boek Leviticus hoofdstuk 20, vers 17. Kijk naar wat Hij zegt: een kleine koerswijziging hier. Hij zegt, “17. </w:t>
      </w:r>
      <w:r w:rsidRPr="00F00DA7">
        <w:rPr>
          <w:rFonts w:ascii="Verdana" w:eastAsia="Times New Roman" w:hAnsi="Verdana" w:cs="Arial"/>
          <w:i/>
          <w:iCs/>
          <w:color w:val="20124D"/>
          <w:sz w:val="24"/>
          <w:szCs w:val="24"/>
          <w:lang w:eastAsia="nl-NL"/>
        </w:rPr>
        <w:t>Een man die zijn zuster, de dochter van zijn vader of moeder, neemt </w:t>
      </w:r>
      <w:r w:rsidRPr="00F00DA7">
        <w:rPr>
          <w:rFonts w:ascii="Verdana" w:eastAsia="Times New Roman" w:hAnsi="Verdana" w:cs="Arial"/>
          <w:color w:val="20124D"/>
          <w:sz w:val="24"/>
          <w:szCs w:val="24"/>
          <w:lang w:eastAsia="nl-NL"/>
        </w:rPr>
        <w:t>(andere versie zegt ‘trouwt’)</w:t>
      </w:r>
      <w:r w:rsidRPr="00F00DA7">
        <w:rPr>
          <w:rFonts w:ascii="Verdana" w:eastAsia="Times New Roman" w:hAnsi="Verdana" w:cs="Arial"/>
          <w:i/>
          <w:iCs/>
          <w:color w:val="20124D"/>
          <w:sz w:val="24"/>
          <w:szCs w:val="24"/>
          <w:lang w:eastAsia="nl-NL"/>
        </w:rPr>
        <w:t> en haar schaamte ziet en zij ziet zijn schaamte – een schande is het en zij ZULLEN voor de ogen van hun volksgenoten worden uitgeroeid; de schaamte van zijn zuster heeft hij ontbloot, zijn ongerechtigheid zal hij dragen.</w:t>
      </w:r>
      <w:r w:rsidRPr="00F00DA7">
        <w:rPr>
          <w:rFonts w:ascii="Verdana" w:eastAsia="Times New Roman" w:hAnsi="Verdana" w:cs="Arial"/>
          <w:color w:val="20124D"/>
          <w:sz w:val="24"/>
          <w:szCs w:val="24"/>
          <w:lang w:eastAsia="nl-NL"/>
        </w:rPr>
        <w:t>”</w:t>
      </w:r>
      <w:r w:rsidRPr="00F00DA7">
        <w:rPr>
          <w:rFonts w:ascii="Verdana" w:eastAsia="Times New Roman" w:hAnsi="Verdana" w:cs="Arial"/>
          <w:color w:val="20124D"/>
          <w:sz w:val="24"/>
          <w:szCs w:val="24"/>
          <w:lang w:eastAsia="nl-NL"/>
        </w:rPr>
        <w:br/>
      </w:r>
      <w:r w:rsidRPr="00F00DA7">
        <w:rPr>
          <w:rFonts w:ascii="Verdana" w:eastAsia="Times New Roman" w:hAnsi="Verdana" w:cs="Arial"/>
          <w:color w:val="20124D"/>
          <w:sz w:val="24"/>
          <w:szCs w:val="24"/>
          <w:lang w:eastAsia="nl-NL"/>
        </w:rPr>
        <w:br/>
        <w:t xml:space="preserve">Waarom breng ik dit naar voren? Omdat ik dit belangrijke aspect van seksuele zonde niet wil vergeten, dat zo ingebed is in dit land. We zien de berouw en inkeer- mensen die naar voren komen en zeggen, “Weet je, vaak slapen de broers, de neven, samen op één plek.” En de vrouwen die ermee naar buiten komen en zeggen, “Heer, onze dochters zijn zwanger geworden van onze zonen en hun neven, en Heer we hebben tegen onze echtgenoten gelogen hierover, en we hebben het voor het dorp verborgen </w:t>
      </w:r>
      <w:r w:rsidRPr="00F00DA7">
        <w:rPr>
          <w:rFonts w:ascii="Verdana" w:eastAsia="Times New Roman" w:hAnsi="Verdana" w:cs="Arial"/>
          <w:color w:val="20124D"/>
          <w:sz w:val="24"/>
          <w:szCs w:val="24"/>
          <w:lang w:eastAsia="nl-NL"/>
        </w:rPr>
        <w:lastRenderedPageBreak/>
        <w:t>gehouden”. We zeiden, “Het was een jongen uit het dorp. Vanwege schaamte houden we het altijd verborgen.” Ik wil gewoon kijken hoe God ernaar kijkt, terwijl we naar seksuele zonde kijken. God zegt, “Uitroeien; zal uitgeroeid worden, en niet gezien worden voor de ogen van hun volksgenoten – schande; schandalig. Ze hebben gedaan wat niet gedaan mag worden. Deuteronomium 22:22; hoe spreekt God over seksuele zonde? Hij zegt,</w:t>
      </w:r>
      <w:r w:rsidRPr="00F00DA7">
        <w:rPr>
          <w:rFonts w:ascii="Verdana" w:eastAsia="Times New Roman" w:hAnsi="Verdana" w:cs="Arial"/>
          <w:i/>
          <w:iCs/>
          <w:color w:val="20124D"/>
          <w:sz w:val="24"/>
          <w:szCs w:val="24"/>
          <w:lang w:eastAsia="nl-NL"/>
        </w:rPr>
        <w:t> “22. Wanneer een man betrapt wordt, terwijl hij gemeenschap heeft me een vrouw, die gehuwd is, dan zullen zij beiden sterven: de man, die met de vrouw gemeenschap gehad heeft, en ook de vrouw. Zo zult gij het kwaad uit Israël wegdoen</w:t>
      </w:r>
      <w:r w:rsidRPr="00F00DA7">
        <w:rPr>
          <w:rFonts w:ascii="Verdana" w:eastAsia="Times New Roman" w:hAnsi="Verdana" w:cs="Arial"/>
          <w:color w:val="20124D"/>
          <w:sz w:val="24"/>
          <w:szCs w:val="24"/>
          <w:lang w:eastAsia="nl-NL"/>
        </w:rPr>
        <w:t>.” </w:t>
      </w:r>
    </w:p>
    <w:p w:rsidR="00F00DA7" w:rsidRPr="00F00DA7" w:rsidRDefault="00F00DA7" w:rsidP="00F00DA7">
      <w:pPr>
        <w:shd w:val="clear" w:color="auto" w:fill="FFFFFF"/>
        <w:spacing w:after="0" w:line="240" w:lineRule="auto"/>
        <w:rPr>
          <w:rFonts w:ascii="Arial" w:eastAsia="Times New Roman" w:hAnsi="Arial" w:cs="Arial"/>
          <w:color w:val="20124D"/>
          <w:sz w:val="24"/>
          <w:szCs w:val="24"/>
          <w:lang w:eastAsia="nl-NL"/>
        </w:rPr>
      </w:pPr>
      <w:r w:rsidRPr="00F00DA7">
        <w:rPr>
          <w:rFonts w:ascii="Verdana" w:eastAsia="Times New Roman" w:hAnsi="Verdana" w:cs="Arial"/>
          <w:color w:val="20124D"/>
          <w:sz w:val="24"/>
          <w:szCs w:val="24"/>
          <w:lang w:eastAsia="nl-NL"/>
        </w:rPr>
        <w:t>Dat betekent, verwijderen, dit land uit! Hij zegt, “Die man moet gedood!”. God spreekt aanhoudend dood over seksuele zonde. Waarom heeft u seksuele begeerte weggelachen? In verdere opbouw, laten we naar het boek Spreuken gaan, mensen. Ik breng u alleen maar naar een plek waar u kunt begrijpen hoe God kijkt naar seksuele zonde, en dan gaan we naar hoe de banden te verbreken. Het Boek Spreuken, dit is het laatste stukje van de basis die we aan het leggen zijn voor het onderwijs. Spreuken hoofdstuk 6, verzen 20 tot 35, en u ziet wat Hij hier zegt; Hij zegt, “20.</w:t>
      </w:r>
      <w:r w:rsidRPr="00F00DA7">
        <w:rPr>
          <w:rFonts w:ascii="Verdana" w:eastAsia="Times New Roman" w:hAnsi="Verdana" w:cs="Arial"/>
          <w:i/>
          <w:iCs/>
          <w:color w:val="20124D"/>
          <w:sz w:val="24"/>
          <w:szCs w:val="24"/>
          <w:lang w:eastAsia="nl-NL"/>
        </w:rPr>
        <w:t xml:space="preserve"> Bewaar, mijn zoon, het gebod van uw vader en verwerp de onderwijzing van uw moeder niet”. Hij zegt, “21. Bind ze bestendig op uw hart, hang ze om uw hals. 22. Als gij op weg zijt, moge het u leiden; als gij </w:t>
      </w:r>
      <w:proofErr w:type="spellStart"/>
      <w:r w:rsidRPr="00F00DA7">
        <w:rPr>
          <w:rFonts w:ascii="Verdana" w:eastAsia="Times New Roman" w:hAnsi="Verdana" w:cs="Arial"/>
          <w:i/>
          <w:iCs/>
          <w:color w:val="20124D"/>
          <w:sz w:val="24"/>
          <w:szCs w:val="24"/>
          <w:lang w:eastAsia="nl-NL"/>
        </w:rPr>
        <w:t>nederlegt</w:t>
      </w:r>
      <w:proofErr w:type="spellEnd"/>
      <w:r w:rsidRPr="00F00DA7">
        <w:rPr>
          <w:rFonts w:ascii="Verdana" w:eastAsia="Times New Roman" w:hAnsi="Verdana" w:cs="Arial"/>
          <w:i/>
          <w:iCs/>
          <w:color w:val="20124D"/>
          <w:sz w:val="24"/>
          <w:szCs w:val="24"/>
          <w:lang w:eastAsia="nl-NL"/>
        </w:rPr>
        <w:t>, moge het over u waken, als gij wakker wordt, moge het u toespreken. 23. Want het gebod is een lamp en de onderwijzing een licht, de vermaningen der tucht zijn een weg ten leven, 24. om u te bewaren voor de slechte vrouw”,- de slechte vrouw. </w:t>
      </w:r>
      <w:r w:rsidRPr="00F00DA7">
        <w:rPr>
          <w:rFonts w:ascii="Verdana" w:eastAsia="Times New Roman" w:hAnsi="Verdana" w:cs="Arial"/>
          <w:color w:val="20124D"/>
          <w:sz w:val="24"/>
          <w:szCs w:val="24"/>
          <w:lang w:eastAsia="nl-NL"/>
        </w:rPr>
        <w:t>Voor de vrouwen, ik wil dat u naar de slechte mannen kijkt. En u ziet heel duidelijk dat Hij zegt, “24.</w:t>
      </w:r>
      <w:r w:rsidRPr="00F00DA7">
        <w:rPr>
          <w:rFonts w:ascii="Verdana" w:eastAsia="Times New Roman" w:hAnsi="Verdana" w:cs="Arial"/>
          <w:i/>
          <w:iCs/>
          <w:color w:val="20124D"/>
          <w:sz w:val="24"/>
          <w:szCs w:val="24"/>
          <w:lang w:eastAsia="nl-NL"/>
        </w:rPr>
        <w:t> Om u te bewaren voor de slechte vrouw, voor de gladde tong der onbekende.”</w:t>
      </w:r>
      <w:r w:rsidRPr="00F00DA7">
        <w:rPr>
          <w:rFonts w:ascii="Verdana" w:eastAsia="Times New Roman" w:hAnsi="Verdana" w:cs="Arial"/>
          <w:color w:val="20124D"/>
          <w:sz w:val="24"/>
          <w:szCs w:val="24"/>
          <w:lang w:eastAsia="nl-NL"/>
        </w:rPr>
        <w:br/>
      </w:r>
      <w:r w:rsidRPr="00F00DA7">
        <w:rPr>
          <w:rFonts w:ascii="Verdana" w:eastAsia="Times New Roman" w:hAnsi="Verdana" w:cs="Arial"/>
          <w:color w:val="20124D"/>
          <w:sz w:val="24"/>
          <w:szCs w:val="24"/>
          <w:lang w:eastAsia="nl-NL"/>
        </w:rPr>
        <w:br/>
      </w:r>
      <w:r w:rsidRPr="00F00DA7">
        <w:rPr>
          <w:rFonts w:ascii="Verdana" w:eastAsia="Times New Roman" w:hAnsi="Verdana" w:cs="Arial"/>
          <w:color w:val="20124D"/>
          <w:sz w:val="24"/>
          <w:szCs w:val="24"/>
          <w:u w:val="single"/>
          <w:lang w:eastAsia="nl-NL"/>
        </w:rPr>
        <w:t>De Dood Verpakt in Seksuele Zonde…</w:t>
      </w:r>
      <w:r w:rsidRPr="00F00DA7">
        <w:rPr>
          <w:rFonts w:ascii="Verdana" w:eastAsia="Times New Roman" w:hAnsi="Verdana" w:cs="Arial"/>
          <w:color w:val="20124D"/>
          <w:sz w:val="24"/>
          <w:szCs w:val="24"/>
          <w:lang w:eastAsia="nl-NL"/>
        </w:rPr>
        <w:br/>
        <w:t>Hoe God naar seksuele zonde kijkt; Hij vertelt u al om weg te blijven van se gladde tong, mensen. En Hij zegt, “25. </w:t>
      </w:r>
      <w:r w:rsidRPr="00F00DA7">
        <w:rPr>
          <w:rFonts w:ascii="Verdana" w:eastAsia="Times New Roman" w:hAnsi="Verdana" w:cs="Arial"/>
          <w:i/>
          <w:iCs/>
          <w:color w:val="20124D"/>
          <w:sz w:val="24"/>
          <w:szCs w:val="24"/>
          <w:lang w:eastAsia="nl-NL"/>
        </w:rPr>
        <w:t xml:space="preserve">Begeer haar schoonheid niet in uw hart, laat zij u niet vangen met haar wimpers.”, mensen. De Heer waarschuwt u voor seksuele begeerte, mensen. Vers 26, Hij zegt, “26. Want </w:t>
      </w:r>
      <w:proofErr w:type="spellStart"/>
      <w:r w:rsidRPr="00F00DA7">
        <w:rPr>
          <w:rFonts w:ascii="Verdana" w:eastAsia="Times New Roman" w:hAnsi="Verdana" w:cs="Arial"/>
          <w:i/>
          <w:iCs/>
          <w:color w:val="20124D"/>
          <w:sz w:val="24"/>
          <w:szCs w:val="24"/>
          <w:lang w:eastAsia="nl-NL"/>
        </w:rPr>
        <w:t>terwille</w:t>
      </w:r>
      <w:proofErr w:type="spellEnd"/>
      <w:r w:rsidRPr="00F00DA7">
        <w:rPr>
          <w:rFonts w:ascii="Verdana" w:eastAsia="Times New Roman" w:hAnsi="Verdana" w:cs="Arial"/>
          <w:i/>
          <w:iCs/>
          <w:color w:val="20124D"/>
          <w:sz w:val="24"/>
          <w:szCs w:val="24"/>
          <w:lang w:eastAsia="nl-NL"/>
        </w:rPr>
        <w:t xml:space="preserve"> van een hoer (vervalt men) tot een schamel stuk brood, en eens anders vrouw maakt jacht op een kostbaar leven.”</w:t>
      </w:r>
      <w:r w:rsidRPr="00F00DA7">
        <w:rPr>
          <w:rFonts w:ascii="Verdana" w:eastAsia="Times New Roman" w:hAnsi="Verdana" w:cs="Arial"/>
          <w:color w:val="20124D"/>
          <w:sz w:val="24"/>
          <w:szCs w:val="24"/>
          <w:lang w:eastAsia="nl-NL"/>
        </w:rPr>
        <w:t>  Ik wil dat de vrouwen naar de mannen kijken die een hoer zijn; de mannen kijk naar de vrouw die een hoer is, waarover Hij hier spreekt. En ziet u hoe de Heer naar seksuele zonde, mensen; want Hij zegt dat de hoer u tot een schamel stuk brood maakt. Seksuele zonde zal u tot een stuk brood maken. Wat ziet u in een brood? Een brood is van zuurdesem gemaakt.</w:t>
      </w:r>
      <w:r w:rsidRPr="00F00DA7">
        <w:rPr>
          <w:rFonts w:ascii="Verdana" w:eastAsia="Times New Roman" w:hAnsi="Verdana" w:cs="Arial"/>
          <w:color w:val="20124D"/>
          <w:sz w:val="24"/>
          <w:szCs w:val="24"/>
          <w:lang w:eastAsia="nl-NL"/>
        </w:rPr>
        <w:br/>
      </w:r>
      <w:r w:rsidRPr="00F00DA7">
        <w:rPr>
          <w:rFonts w:ascii="Verdana" w:eastAsia="Times New Roman" w:hAnsi="Verdana" w:cs="Arial"/>
          <w:color w:val="20124D"/>
          <w:sz w:val="24"/>
          <w:szCs w:val="24"/>
          <w:lang w:eastAsia="nl-NL"/>
        </w:rPr>
        <w:br/>
        <w:t>Bedenk dat ik over brood zonder zuurdesem onderwezen heb. Ik heb gezegd dat is machtig brood; dat is heilig brood; dat is houdbaar brood; dat is brood wat hen door de woestijn heeft doen wandelen, en nu zegt Hij dat u tot een schamel stuk brood zult worden, dat in korte tijd zal wegrotten, bederfelijk.</w:t>
      </w:r>
      <w:r w:rsidRPr="00F00DA7">
        <w:rPr>
          <w:rFonts w:ascii="Verdana" w:eastAsia="Times New Roman" w:hAnsi="Verdana" w:cs="Arial"/>
          <w:color w:val="20124D"/>
          <w:sz w:val="24"/>
          <w:szCs w:val="24"/>
          <w:lang w:eastAsia="nl-NL"/>
        </w:rPr>
        <w:br/>
      </w:r>
      <w:r w:rsidRPr="00F00DA7">
        <w:rPr>
          <w:rFonts w:ascii="Verdana" w:eastAsia="Times New Roman" w:hAnsi="Verdana" w:cs="Arial"/>
          <w:color w:val="20124D"/>
          <w:sz w:val="24"/>
          <w:szCs w:val="24"/>
          <w:lang w:eastAsia="nl-NL"/>
        </w:rPr>
        <w:lastRenderedPageBreak/>
        <w:br/>
        <w:t xml:space="preserve">Zo kijkt God naar seksuele zonde, mensen. Als Hij u in seksuele zonde ziet vervallen, dan ziet Hij de dood. U bent iets </w:t>
      </w:r>
      <w:proofErr w:type="spellStart"/>
      <w:r w:rsidRPr="00F00DA7">
        <w:rPr>
          <w:rFonts w:ascii="Verdana" w:eastAsia="Times New Roman" w:hAnsi="Verdana" w:cs="Arial"/>
          <w:color w:val="20124D"/>
          <w:sz w:val="24"/>
          <w:szCs w:val="24"/>
          <w:lang w:eastAsia="nl-NL"/>
        </w:rPr>
        <w:t>rottends</w:t>
      </w:r>
      <w:proofErr w:type="spellEnd"/>
      <w:r w:rsidRPr="00F00DA7">
        <w:rPr>
          <w:rFonts w:ascii="Verdana" w:eastAsia="Times New Roman" w:hAnsi="Verdana" w:cs="Arial"/>
          <w:color w:val="20124D"/>
          <w:sz w:val="24"/>
          <w:szCs w:val="24"/>
          <w:lang w:eastAsia="nl-NL"/>
        </w:rPr>
        <w:t xml:space="preserve"> geworden. U zult verrotten. Het stuk brood met zuurdesem houdt het niet zo lang vol! U gaat rotten. U bent als een stuk brood; opgeblazen;  nutteloos, corrupt. Ziet u wat Hij hier zegt; hoe God naar seksuele zonden kijkt? Ik herhaal 26, mensen. Hij zegt, “26. </w:t>
      </w:r>
      <w:r w:rsidRPr="00F00DA7">
        <w:rPr>
          <w:rFonts w:ascii="Verdana" w:eastAsia="Times New Roman" w:hAnsi="Verdana" w:cs="Arial"/>
          <w:i/>
          <w:iCs/>
          <w:color w:val="20124D"/>
          <w:sz w:val="24"/>
          <w:szCs w:val="24"/>
          <w:lang w:eastAsia="nl-NL"/>
        </w:rPr>
        <w:t>Want ter wille van een hoer (vervalt men) tot een schamel stuk brood, en eens anders vrouw maakt jacht op een kostbaar leven</w:t>
      </w:r>
      <w:r w:rsidRPr="00F00DA7">
        <w:rPr>
          <w:rFonts w:ascii="Verdana" w:eastAsia="Times New Roman" w:hAnsi="Verdana" w:cs="Arial"/>
          <w:color w:val="20124D"/>
          <w:sz w:val="24"/>
          <w:szCs w:val="24"/>
          <w:lang w:eastAsia="nl-NL"/>
        </w:rPr>
        <w:t xml:space="preserve">.” Dit betekent, komt uw leven leegzuigen; de seksuele zonde komt uw leven leeg zuigen. Dit is hoe God naar seksuele zonde kijkt, als Hij u in seksuele zonde ziet vervallen. Hij weet dat seksuele zonde, komende van de duivel, uw leven gaat leegzuigen. Daarom ziet u dat de naam </w:t>
      </w:r>
      <w:proofErr w:type="spellStart"/>
      <w:r w:rsidRPr="00F00DA7">
        <w:rPr>
          <w:rFonts w:ascii="Verdana" w:eastAsia="Times New Roman" w:hAnsi="Verdana" w:cs="Arial"/>
          <w:color w:val="20124D"/>
          <w:sz w:val="24"/>
          <w:szCs w:val="24"/>
          <w:lang w:eastAsia="nl-NL"/>
        </w:rPr>
        <w:t>Delila</w:t>
      </w:r>
      <w:proofErr w:type="spellEnd"/>
      <w:r w:rsidRPr="00F00DA7">
        <w:rPr>
          <w:rFonts w:ascii="Verdana" w:eastAsia="Times New Roman" w:hAnsi="Verdana" w:cs="Arial"/>
          <w:color w:val="20124D"/>
          <w:sz w:val="24"/>
          <w:szCs w:val="24"/>
          <w:lang w:eastAsia="nl-NL"/>
        </w:rPr>
        <w:t xml:space="preserve"> leegzuigen betekent; de kracht eruit zuigen; de kracht verwijderen; hem afmaken; het leven aan hem onttrekken. U ziet heel duidelijk dat seksuele zonde zeker de dood betekent, die de duivel heeft verpakt. Hij heeft de dood met iets anders bedekt, maar binnenin is de dood. Dus u begint te begrijpen, ten minste in de kleine basis die we hier hebben neergelegd voordat we dieper in het onderwijs gaan, dat in de seksuele zonde de dood is. En u ziet Jehova God tot u spreken door Zijn Woord, en Hij zegt, “Bewaar u alstublieft voor de schoonheid die u in seksuele zonde ziet.” Hij waarschuwt voor haar schoonheid. Hij zegt Begeer haar gladde tong en haar schoonheid niet. In vers 25 zegt Hij, “</w:t>
      </w:r>
      <w:r w:rsidRPr="00F00DA7">
        <w:rPr>
          <w:rFonts w:ascii="Verdana" w:eastAsia="Times New Roman" w:hAnsi="Verdana" w:cs="Arial"/>
          <w:i/>
          <w:iCs/>
          <w:color w:val="20124D"/>
          <w:sz w:val="24"/>
          <w:szCs w:val="24"/>
          <w:lang w:eastAsia="nl-NL"/>
        </w:rPr>
        <w:t>laat zij u niet vangen met haar wimpers.”</w:t>
      </w:r>
      <w:r w:rsidRPr="00F00DA7">
        <w:rPr>
          <w:rFonts w:ascii="Verdana" w:eastAsia="Times New Roman" w:hAnsi="Verdana" w:cs="Arial"/>
          <w:color w:val="20124D"/>
          <w:sz w:val="24"/>
          <w:szCs w:val="24"/>
          <w:lang w:eastAsia="nl-NL"/>
        </w:rPr>
        <w:br/>
      </w:r>
      <w:r w:rsidRPr="00F00DA7">
        <w:rPr>
          <w:rFonts w:ascii="Verdana" w:eastAsia="Times New Roman" w:hAnsi="Verdana" w:cs="Arial"/>
          <w:color w:val="20124D"/>
          <w:sz w:val="24"/>
          <w:szCs w:val="24"/>
          <w:lang w:eastAsia="nl-NL"/>
        </w:rPr>
        <w:br/>
        <w:t xml:space="preserve">Laat mij u hier iets doorslaggevends leren: het vlees, het vlees is de wereld in u. En u weet dat er altijd een gevecht tussen het vlees en de geest is; in andere woorden, het gevecht tussen de wereld en de geest. Het vlees is de kleine, miniatuur versie van de wereld die in u leeft, en de wereld is ook de buitenwereld- de grotere wereld die u ziet. Gaat u naar de Griek die zegt </w:t>
      </w:r>
      <w:proofErr w:type="spellStart"/>
      <w:r w:rsidRPr="00F00DA7">
        <w:rPr>
          <w:rFonts w:ascii="Verdana" w:eastAsia="Times New Roman" w:hAnsi="Verdana" w:cs="Arial"/>
          <w:color w:val="20124D"/>
          <w:sz w:val="24"/>
          <w:szCs w:val="24"/>
          <w:lang w:eastAsia="nl-NL"/>
        </w:rPr>
        <w:t>Cosmos</w:t>
      </w:r>
      <w:proofErr w:type="spellEnd"/>
      <w:r w:rsidRPr="00F00DA7">
        <w:rPr>
          <w:rFonts w:ascii="Verdana" w:eastAsia="Times New Roman" w:hAnsi="Verdana" w:cs="Arial"/>
          <w:color w:val="20124D"/>
          <w:sz w:val="24"/>
          <w:szCs w:val="24"/>
          <w:lang w:eastAsia="nl-NL"/>
        </w:rPr>
        <w:t xml:space="preserve">. </w:t>
      </w:r>
      <w:proofErr w:type="spellStart"/>
      <w:r w:rsidRPr="00F00DA7">
        <w:rPr>
          <w:rFonts w:ascii="Verdana" w:eastAsia="Times New Roman" w:hAnsi="Verdana" w:cs="Arial"/>
          <w:color w:val="20124D"/>
          <w:sz w:val="24"/>
          <w:szCs w:val="24"/>
          <w:lang w:eastAsia="nl-NL"/>
        </w:rPr>
        <w:t>Cosmos</w:t>
      </w:r>
      <w:proofErr w:type="spellEnd"/>
      <w:r w:rsidRPr="00F00DA7">
        <w:rPr>
          <w:rFonts w:ascii="Verdana" w:eastAsia="Times New Roman" w:hAnsi="Verdana" w:cs="Arial"/>
          <w:color w:val="20124D"/>
          <w:sz w:val="24"/>
          <w:szCs w:val="24"/>
          <w:lang w:eastAsia="nl-NL"/>
        </w:rPr>
        <w:t xml:space="preserve"> betekent in de Griekse taal de wereld. </w:t>
      </w:r>
      <w:proofErr w:type="spellStart"/>
      <w:r w:rsidRPr="00F00DA7">
        <w:rPr>
          <w:rFonts w:ascii="Verdana" w:eastAsia="Times New Roman" w:hAnsi="Verdana" w:cs="Arial"/>
          <w:color w:val="20124D"/>
          <w:sz w:val="24"/>
          <w:szCs w:val="24"/>
          <w:lang w:eastAsia="nl-NL"/>
        </w:rPr>
        <w:t>Cosmopoliet</w:t>
      </w:r>
      <w:proofErr w:type="spellEnd"/>
      <w:r w:rsidRPr="00F00DA7">
        <w:rPr>
          <w:rFonts w:ascii="Verdana" w:eastAsia="Times New Roman" w:hAnsi="Verdana" w:cs="Arial"/>
          <w:color w:val="20124D"/>
          <w:sz w:val="24"/>
          <w:szCs w:val="24"/>
          <w:lang w:eastAsia="nl-NL"/>
        </w:rPr>
        <w:t xml:space="preserve"> – u bent werelds; </w:t>
      </w:r>
      <w:proofErr w:type="spellStart"/>
      <w:r w:rsidRPr="00F00DA7">
        <w:rPr>
          <w:rFonts w:ascii="Verdana" w:eastAsia="Times New Roman" w:hAnsi="Verdana" w:cs="Arial"/>
          <w:color w:val="20124D"/>
          <w:sz w:val="24"/>
          <w:szCs w:val="24"/>
          <w:lang w:eastAsia="nl-NL"/>
        </w:rPr>
        <w:t>Cosmopoliet</w:t>
      </w:r>
      <w:proofErr w:type="spellEnd"/>
      <w:r w:rsidRPr="00F00DA7">
        <w:rPr>
          <w:rFonts w:ascii="Verdana" w:eastAsia="Times New Roman" w:hAnsi="Verdana" w:cs="Arial"/>
          <w:color w:val="20124D"/>
          <w:sz w:val="24"/>
          <w:szCs w:val="24"/>
          <w:lang w:eastAsia="nl-NL"/>
        </w:rPr>
        <w:t xml:space="preserve">- u behoort de wereld toe; cosmetisch; </w:t>
      </w:r>
      <w:proofErr w:type="spellStart"/>
      <w:r w:rsidRPr="00F00DA7">
        <w:rPr>
          <w:rFonts w:ascii="Verdana" w:eastAsia="Times New Roman" w:hAnsi="Verdana" w:cs="Arial"/>
          <w:color w:val="20124D"/>
          <w:sz w:val="24"/>
          <w:szCs w:val="24"/>
          <w:lang w:eastAsia="nl-NL"/>
        </w:rPr>
        <w:t>cosmetsich</w:t>
      </w:r>
      <w:proofErr w:type="spellEnd"/>
      <w:r w:rsidRPr="00F00DA7">
        <w:rPr>
          <w:rFonts w:ascii="Verdana" w:eastAsia="Times New Roman" w:hAnsi="Verdana" w:cs="Arial"/>
          <w:color w:val="20124D"/>
          <w:sz w:val="24"/>
          <w:szCs w:val="24"/>
          <w:lang w:eastAsia="nl-NL"/>
        </w:rPr>
        <w:t xml:space="preserve"> – de schoonheid van de wereld. Hij waarschuwt u hier: wordt niet bevangen door de schoonheid van haar ogen. De dood is in die wereld! Dat is de wereld waar Hij het over heeft hier. Hij zegt, de gladde, het gladde praten; dit betekent dat als de duivel seksuele zonde voor u verpakt, hij het altijd glad zal maken, zoet en werelds, cosmetisch, </w:t>
      </w:r>
      <w:proofErr w:type="spellStart"/>
      <w:r w:rsidRPr="00F00DA7">
        <w:rPr>
          <w:rFonts w:ascii="Verdana" w:eastAsia="Times New Roman" w:hAnsi="Verdana" w:cs="Arial"/>
          <w:color w:val="20124D"/>
          <w:sz w:val="24"/>
          <w:szCs w:val="24"/>
          <w:lang w:eastAsia="nl-NL"/>
        </w:rPr>
        <w:t>cosmopoliet</w:t>
      </w:r>
      <w:proofErr w:type="spellEnd"/>
      <w:r w:rsidRPr="00F00DA7">
        <w:rPr>
          <w:rFonts w:ascii="Verdana" w:eastAsia="Times New Roman" w:hAnsi="Verdana" w:cs="Arial"/>
          <w:color w:val="20124D"/>
          <w:sz w:val="24"/>
          <w:szCs w:val="24"/>
          <w:lang w:eastAsia="nl-NL"/>
        </w:rPr>
        <w:t xml:space="preserve">, </w:t>
      </w:r>
      <w:proofErr w:type="spellStart"/>
      <w:r w:rsidRPr="00F00DA7">
        <w:rPr>
          <w:rFonts w:ascii="Verdana" w:eastAsia="Times New Roman" w:hAnsi="Verdana" w:cs="Arial"/>
          <w:color w:val="20124D"/>
          <w:sz w:val="24"/>
          <w:szCs w:val="24"/>
          <w:lang w:eastAsia="nl-NL"/>
        </w:rPr>
        <w:t>cosmos</w:t>
      </w:r>
      <w:proofErr w:type="spellEnd"/>
      <w:r w:rsidRPr="00F00DA7">
        <w:rPr>
          <w:rFonts w:ascii="Verdana" w:eastAsia="Times New Roman" w:hAnsi="Verdana" w:cs="Arial"/>
          <w:color w:val="20124D"/>
          <w:sz w:val="24"/>
          <w:szCs w:val="24"/>
          <w:lang w:eastAsia="nl-NL"/>
        </w:rPr>
        <w:t>. Daarom zegt Jehova God, “Begeer de schoonheid van de ogen van de seksuele zonden niet. De dood ligt daarin. U zult worden als een schamel stuk brood. In één moment, morgen, bent u aan het rotten. </w:t>
      </w:r>
    </w:p>
    <w:p w:rsidR="00272B54" w:rsidRDefault="00272B54">
      <w:bookmarkStart w:id="0" w:name="_GoBack"/>
      <w:bookmarkEnd w:id="0"/>
    </w:p>
    <w:sectPr w:rsidR="00272B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A7"/>
    <w:rsid w:val="00272B54"/>
    <w:rsid w:val="00F00D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B1B0D-4648-41C1-9FBC-78406288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l">
    <w:name w:val="il"/>
    <w:basedOn w:val="Standaardalinea-lettertype"/>
    <w:rsid w:val="00F00DA7"/>
  </w:style>
  <w:style w:type="character" w:styleId="Nadruk">
    <w:name w:val="Emphasis"/>
    <w:basedOn w:val="Standaardalinea-lettertype"/>
    <w:uiPriority w:val="20"/>
    <w:qFormat/>
    <w:rsid w:val="00F00D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392802">
      <w:bodyDiv w:val="1"/>
      <w:marLeft w:val="0"/>
      <w:marRight w:val="0"/>
      <w:marTop w:val="0"/>
      <w:marBottom w:val="0"/>
      <w:divBdr>
        <w:top w:val="none" w:sz="0" w:space="0" w:color="auto"/>
        <w:left w:val="none" w:sz="0" w:space="0" w:color="auto"/>
        <w:bottom w:val="none" w:sz="0" w:space="0" w:color="auto"/>
        <w:right w:val="none" w:sz="0" w:space="0" w:color="auto"/>
      </w:divBdr>
      <w:divsChild>
        <w:div w:id="1760447364">
          <w:marLeft w:val="0"/>
          <w:marRight w:val="0"/>
          <w:marTop w:val="0"/>
          <w:marBottom w:val="0"/>
          <w:divBdr>
            <w:top w:val="none" w:sz="0" w:space="0" w:color="auto"/>
            <w:left w:val="none" w:sz="0" w:space="0" w:color="auto"/>
            <w:bottom w:val="none" w:sz="0" w:space="0" w:color="auto"/>
            <w:right w:val="none" w:sz="0" w:space="0" w:color="auto"/>
          </w:divBdr>
        </w:div>
        <w:div w:id="703872270">
          <w:marLeft w:val="0"/>
          <w:marRight w:val="0"/>
          <w:marTop w:val="0"/>
          <w:marBottom w:val="0"/>
          <w:divBdr>
            <w:top w:val="none" w:sz="0" w:space="0" w:color="auto"/>
            <w:left w:val="none" w:sz="0" w:space="0" w:color="auto"/>
            <w:bottom w:val="none" w:sz="0" w:space="0" w:color="auto"/>
            <w:right w:val="none" w:sz="0" w:space="0" w:color="auto"/>
          </w:divBdr>
        </w:div>
        <w:div w:id="1540968975">
          <w:marLeft w:val="0"/>
          <w:marRight w:val="0"/>
          <w:marTop w:val="0"/>
          <w:marBottom w:val="0"/>
          <w:divBdr>
            <w:top w:val="none" w:sz="0" w:space="0" w:color="auto"/>
            <w:left w:val="none" w:sz="0" w:space="0" w:color="auto"/>
            <w:bottom w:val="none" w:sz="0" w:space="0" w:color="auto"/>
            <w:right w:val="none" w:sz="0" w:space="0" w:color="auto"/>
          </w:divBdr>
        </w:div>
        <w:div w:id="682321943">
          <w:marLeft w:val="0"/>
          <w:marRight w:val="0"/>
          <w:marTop w:val="0"/>
          <w:marBottom w:val="0"/>
          <w:divBdr>
            <w:top w:val="none" w:sz="0" w:space="0" w:color="auto"/>
            <w:left w:val="none" w:sz="0" w:space="0" w:color="auto"/>
            <w:bottom w:val="none" w:sz="0" w:space="0" w:color="auto"/>
            <w:right w:val="none" w:sz="0" w:space="0" w:color="auto"/>
          </w:divBdr>
        </w:div>
        <w:div w:id="1796364285">
          <w:marLeft w:val="0"/>
          <w:marRight w:val="0"/>
          <w:marTop w:val="0"/>
          <w:marBottom w:val="0"/>
          <w:divBdr>
            <w:top w:val="none" w:sz="0" w:space="0" w:color="auto"/>
            <w:left w:val="none" w:sz="0" w:space="0" w:color="auto"/>
            <w:bottom w:val="none" w:sz="0" w:space="0" w:color="auto"/>
            <w:right w:val="none" w:sz="0" w:space="0" w:color="auto"/>
          </w:divBdr>
        </w:div>
        <w:div w:id="723023469">
          <w:marLeft w:val="0"/>
          <w:marRight w:val="0"/>
          <w:marTop w:val="0"/>
          <w:marBottom w:val="0"/>
          <w:divBdr>
            <w:top w:val="none" w:sz="0" w:space="0" w:color="auto"/>
            <w:left w:val="none" w:sz="0" w:space="0" w:color="auto"/>
            <w:bottom w:val="none" w:sz="0" w:space="0" w:color="auto"/>
            <w:right w:val="none" w:sz="0" w:space="0" w:color="auto"/>
          </w:divBdr>
        </w:div>
        <w:div w:id="1591039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4118</Words>
  <Characters>22652</Characters>
  <Application>Microsoft Office Word</Application>
  <DocSecurity>0</DocSecurity>
  <Lines>188</Lines>
  <Paragraphs>53</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26717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cp:revision>
  <dcterms:created xsi:type="dcterms:W3CDTF">2021-02-11T01:15:00Z</dcterms:created>
  <dcterms:modified xsi:type="dcterms:W3CDTF">2021-02-11T01:15:00Z</dcterms:modified>
</cp:coreProperties>
</file>